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F12" w:rsidRDefault="00061F12" w:rsidP="00061F12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Дорожная карта</w:t>
      </w:r>
    </w:p>
    <w:p w:rsidR="00061F12" w:rsidRPr="00061F12" w:rsidRDefault="00061F12" w:rsidP="00061F12">
      <w:pPr>
        <w:jc w:val="center"/>
        <w:rPr>
          <w:rFonts w:ascii="Times New Roman" w:eastAsia="Calibri" w:hAnsi="Times New Roman" w:cs="Times New Roman"/>
        </w:rPr>
      </w:pPr>
      <w:r w:rsidRPr="00061F12">
        <w:rPr>
          <w:rFonts w:ascii="Times New Roman" w:eastAsia="Calibri" w:hAnsi="Times New Roman" w:cs="Times New Roman"/>
        </w:rPr>
        <w:t>(на 1-3 год совместного сотрудничества)</w:t>
      </w:r>
    </w:p>
    <w:p w:rsidR="00061F12" w:rsidRPr="00061F12" w:rsidRDefault="00061F12" w:rsidP="00061F12">
      <w:pPr>
        <w:rPr>
          <w:rFonts w:ascii="Times New Roman" w:eastAsia="Calibri" w:hAnsi="Times New Roman" w:cs="Times New Roman"/>
        </w:rPr>
      </w:pPr>
      <w:r w:rsidRPr="00061F12">
        <w:rPr>
          <w:rFonts w:ascii="Times New Roman" w:eastAsia="Calibri" w:hAnsi="Times New Roman" w:cs="Times New Roman"/>
        </w:rPr>
        <w:t xml:space="preserve">Ф. И. О. наставника </w:t>
      </w:r>
      <w:proofErr w:type="spellStart"/>
      <w:r w:rsidRPr="00061F12">
        <w:rPr>
          <w:rFonts w:ascii="Times New Roman" w:eastAsia="Calibri" w:hAnsi="Times New Roman" w:cs="Times New Roman"/>
        </w:rPr>
        <w:t>Запорожцева</w:t>
      </w:r>
      <w:proofErr w:type="spellEnd"/>
      <w:r w:rsidRPr="00061F12">
        <w:rPr>
          <w:rFonts w:ascii="Times New Roman" w:eastAsia="Calibri" w:hAnsi="Times New Roman" w:cs="Times New Roman"/>
        </w:rPr>
        <w:t xml:space="preserve"> Галина Юрьевна</w:t>
      </w:r>
    </w:p>
    <w:p w:rsidR="00D859B7" w:rsidRPr="00061F12" w:rsidRDefault="00061F12" w:rsidP="00061F12">
      <w:pPr>
        <w:rPr>
          <w:rFonts w:ascii="Times New Roman" w:eastAsia="Calibri" w:hAnsi="Times New Roman" w:cs="Times New Roman"/>
        </w:rPr>
      </w:pPr>
      <w:r w:rsidRPr="00061F12">
        <w:rPr>
          <w:rFonts w:ascii="Times New Roman" w:eastAsia="Calibri" w:hAnsi="Times New Roman" w:cs="Times New Roman"/>
        </w:rPr>
        <w:t>Ф. И. О. наставляемого Степанова Татьяна Алексеевна</w:t>
      </w:r>
    </w:p>
    <w:p w:rsidR="00F53BE7" w:rsidRPr="00061F12" w:rsidRDefault="00F53BE7" w:rsidP="00F53BE7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F53BE7" w:rsidRPr="00061F12" w:rsidRDefault="00BC192B" w:rsidP="00F53BE7">
      <w:pPr>
        <w:jc w:val="center"/>
        <w:rPr>
          <w:rFonts w:ascii="Times New Roman" w:hAnsi="Times New Roman" w:cs="Times New Roman"/>
        </w:rPr>
      </w:pPr>
      <w:r w:rsidRPr="00061F12">
        <w:rPr>
          <w:rFonts w:ascii="Times New Roman" w:hAnsi="Times New Roman" w:cs="Times New Roman"/>
        </w:rPr>
        <w:t>Работа</w:t>
      </w:r>
      <w:r w:rsidR="00F53BE7" w:rsidRPr="00061F12">
        <w:rPr>
          <w:rFonts w:ascii="Times New Roman" w:hAnsi="Times New Roman" w:cs="Times New Roman"/>
        </w:rPr>
        <w:t xml:space="preserve"> наставника с молодым специалистом</w:t>
      </w:r>
    </w:p>
    <w:tbl>
      <w:tblPr>
        <w:tblStyle w:val="a7"/>
        <w:tblW w:w="5000" w:type="pct"/>
        <w:tblLook w:val="04A0"/>
      </w:tblPr>
      <w:tblGrid>
        <w:gridCol w:w="1831"/>
        <w:gridCol w:w="1088"/>
        <w:gridCol w:w="11867"/>
      </w:tblGrid>
      <w:tr w:rsidR="00F53BE7" w:rsidRPr="00061F12" w:rsidTr="00061F12">
        <w:tc>
          <w:tcPr>
            <w:tcW w:w="619" w:type="pct"/>
          </w:tcPr>
          <w:p w:rsidR="00F53BE7" w:rsidRPr="00061F12" w:rsidRDefault="00F53BE7" w:rsidP="00D60226">
            <w:pPr>
              <w:jc w:val="center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Этапы</w:t>
            </w:r>
          </w:p>
        </w:tc>
        <w:tc>
          <w:tcPr>
            <w:tcW w:w="368" w:type="pct"/>
          </w:tcPr>
          <w:p w:rsidR="00F53BE7" w:rsidRPr="00061F12" w:rsidRDefault="00F53BE7" w:rsidP="00D60226">
            <w:pPr>
              <w:jc w:val="center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Шаг</w:t>
            </w:r>
          </w:p>
        </w:tc>
        <w:tc>
          <w:tcPr>
            <w:tcW w:w="4013" w:type="pct"/>
          </w:tcPr>
          <w:p w:rsidR="00F53BE7" w:rsidRPr="00061F12" w:rsidRDefault="00F53BE7" w:rsidP="00D60226">
            <w:pPr>
              <w:jc w:val="center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Деятельность, мероприятия</w:t>
            </w:r>
          </w:p>
        </w:tc>
      </w:tr>
      <w:tr w:rsidR="00F53BE7" w:rsidRPr="00061F12" w:rsidTr="00061F12">
        <w:tc>
          <w:tcPr>
            <w:tcW w:w="619" w:type="pct"/>
            <w:vMerge w:val="restart"/>
            <w:textDirection w:val="btLr"/>
          </w:tcPr>
          <w:p w:rsidR="00F53BE7" w:rsidRPr="00061F12" w:rsidRDefault="00F53BE7" w:rsidP="00D60226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Адаптационный</w:t>
            </w:r>
          </w:p>
        </w:tc>
        <w:tc>
          <w:tcPr>
            <w:tcW w:w="368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013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  <w:i/>
              </w:rPr>
              <w:t>Беседа, интервью:</w:t>
            </w:r>
            <w:r w:rsidRPr="00061F12">
              <w:rPr>
                <w:rFonts w:ascii="Times New Roman" w:hAnsi="Times New Roman" w:cs="Times New Roman"/>
              </w:rPr>
              <w:t xml:space="preserve"> Знакомство с молодым педагогом, с достижениями молодого педагога, оценка портфолио (при наличии), резюме, материалов личного дела – образование, курсы и т.д.</w:t>
            </w:r>
          </w:p>
        </w:tc>
      </w:tr>
      <w:tr w:rsidR="00F53BE7" w:rsidRPr="00061F12" w:rsidTr="00061F12">
        <w:tc>
          <w:tcPr>
            <w:tcW w:w="619" w:type="pct"/>
            <w:vMerge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013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Совместное изучение регламентирующих наставничество документов (приказа о закреплении наставника, положения о наставничестве, понимание сущности и задач совместной деятельности)</w:t>
            </w:r>
          </w:p>
        </w:tc>
      </w:tr>
      <w:tr w:rsidR="00F53BE7" w:rsidRPr="00061F12" w:rsidTr="00061F12">
        <w:tc>
          <w:tcPr>
            <w:tcW w:w="619" w:type="pct"/>
            <w:vMerge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013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  <w:i/>
              </w:rPr>
              <w:t>Входная диагностика:</w:t>
            </w:r>
            <w:r w:rsidRPr="00061F12">
              <w:rPr>
                <w:rFonts w:ascii="Times New Roman" w:hAnsi="Times New Roman" w:cs="Times New Roman"/>
              </w:rPr>
              <w:t xml:space="preserve"> Выявление уровня профессиональной компетентности, запросов, затруднений (через анкетирование, собеседование, изучение документов)</w:t>
            </w:r>
          </w:p>
        </w:tc>
      </w:tr>
      <w:tr w:rsidR="00F53BE7" w:rsidRPr="00061F12" w:rsidTr="00061F12">
        <w:tc>
          <w:tcPr>
            <w:tcW w:w="619" w:type="pct"/>
            <w:vMerge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4013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  <w:i/>
              </w:rPr>
              <w:t>Мотивация подопечного</w:t>
            </w:r>
            <w:r w:rsidRPr="00061F12">
              <w:rPr>
                <w:rFonts w:ascii="Times New Roman" w:hAnsi="Times New Roman" w:cs="Times New Roman"/>
              </w:rPr>
              <w:t xml:space="preserve"> через представление достижений коллектива, знакомство с традициями и опытом коллектива</w:t>
            </w:r>
          </w:p>
        </w:tc>
      </w:tr>
      <w:tr w:rsidR="00F53BE7" w:rsidRPr="00061F12" w:rsidTr="00061F12">
        <w:tc>
          <w:tcPr>
            <w:tcW w:w="619" w:type="pct"/>
            <w:vMerge w:val="restart"/>
            <w:textDirection w:val="btLr"/>
          </w:tcPr>
          <w:p w:rsidR="00F53BE7" w:rsidRPr="00061F12" w:rsidRDefault="00F53BE7" w:rsidP="00D60226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1F12">
              <w:rPr>
                <w:rFonts w:ascii="Times New Roman" w:hAnsi="Times New Roman" w:cs="Times New Roman"/>
              </w:rPr>
              <w:t>Поектировочный</w:t>
            </w:r>
            <w:proofErr w:type="spellEnd"/>
          </w:p>
        </w:tc>
        <w:tc>
          <w:tcPr>
            <w:tcW w:w="368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013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61F12">
              <w:rPr>
                <w:rFonts w:ascii="Times New Roman" w:hAnsi="Times New Roman" w:cs="Times New Roman"/>
                <w:i/>
              </w:rPr>
              <w:t>Совместное</w:t>
            </w:r>
            <w:proofErr w:type="gramEnd"/>
            <w:r w:rsidRPr="00061F12">
              <w:rPr>
                <w:rFonts w:ascii="Times New Roman" w:hAnsi="Times New Roman" w:cs="Times New Roman"/>
                <w:i/>
              </w:rPr>
              <w:t xml:space="preserve"> целеполагание</w:t>
            </w:r>
            <w:r w:rsidRPr="00061F12">
              <w:rPr>
                <w:rFonts w:ascii="Times New Roman" w:hAnsi="Times New Roman" w:cs="Times New Roman"/>
              </w:rPr>
              <w:t>: выработка целей и задач работы на год</w:t>
            </w:r>
          </w:p>
        </w:tc>
      </w:tr>
      <w:tr w:rsidR="00F53BE7" w:rsidRPr="00061F12" w:rsidTr="00061F12">
        <w:tc>
          <w:tcPr>
            <w:tcW w:w="619" w:type="pct"/>
            <w:vMerge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013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  <w:i/>
              </w:rPr>
              <w:t>Планирование:</w:t>
            </w:r>
            <w:r w:rsidRPr="00061F12">
              <w:rPr>
                <w:rFonts w:ascii="Times New Roman" w:hAnsi="Times New Roman" w:cs="Times New Roman"/>
              </w:rPr>
              <w:t xml:space="preserve"> Составление плана индивидуального развития и путей совместных действий</w:t>
            </w:r>
          </w:p>
        </w:tc>
      </w:tr>
      <w:tr w:rsidR="00F53BE7" w:rsidRPr="00061F12" w:rsidTr="00061F12">
        <w:tc>
          <w:tcPr>
            <w:tcW w:w="619" w:type="pct"/>
            <w:vMerge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013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  <w:i/>
              </w:rPr>
              <w:t>Анализ индивидуального плана развития</w:t>
            </w:r>
            <w:r w:rsidRPr="00061F12">
              <w:rPr>
                <w:rFonts w:ascii="Times New Roman" w:hAnsi="Times New Roman" w:cs="Times New Roman"/>
              </w:rPr>
              <w:t xml:space="preserve"> молодого специалиста на предмет достижимости целей через мероприятия плана: путем сопоставления поставленных целей и содержания плана</w:t>
            </w:r>
          </w:p>
        </w:tc>
      </w:tr>
      <w:tr w:rsidR="00F53BE7" w:rsidRPr="00061F12" w:rsidTr="00061F12">
        <w:tc>
          <w:tcPr>
            <w:tcW w:w="619" w:type="pct"/>
            <w:vMerge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013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  <w:i/>
              </w:rPr>
              <w:t>Диагностика</w:t>
            </w:r>
            <w:r w:rsidRPr="00061F12">
              <w:rPr>
                <w:rFonts w:ascii="Times New Roman" w:hAnsi="Times New Roman" w:cs="Times New Roman"/>
              </w:rPr>
              <w:t xml:space="preserve"> по выявлению затруднений в профессиональном становлении, связанных с психологическими особенностями молодого педагога, планирование работы с психологом</w:t>
            </w:r>
          </w:p>
        </w:tc>
      </w:tr>
      <w:tr w:rsidR="00F53BE7" w:rsidRPr="00061F12" w:rsidTr="00061F12">
        <w:tc>
          <w:tcPr>
            <w:tcW w:w="619" w:type="pct"/>
            <w:vMerge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013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  <w:i/>
              </w:rPr>
              <w:t>Проектировочная работа</w:t>
            </w:r>
            <w:r w:rsidRPr="00061F12">
              <w:rPr>
                <w:rFonts w:ascii="Times New Roman" w:hAnsi="Times New Roman" w:cs="Times New Roman"/>
              </w:rPr>
              <w:t xml:space="preserve"> по подготовке основных документов педагога (планы уроков, КТП, рабочие программы)</w:t>
            </w:r>
          </w:p>
        </w:tc>
      </w:tr>
      <w:tr w:rsidR="00F53BE7" w:rsidRPr="00061F12" w:rsidTr="00061F12">
        <w:tc>
          <w:tcPr>
            <w:tcW w:w="619" w:type="pct"/>
            <w:vMerge w:val="restart"/>
            <w:textDirection w:val="btLr"/>
          </w:tcPr>
          <w:p w:rsidR="00F53BE7" w:rsidRPr="00061F12" w:rsidRDefault="00F53BE7" w:rsidP="00D60226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Основной</w:t>
            </w:r>
          </w:p>
        </w:tc>
        <w:tc>
          <w:tcPr>
            <w:tcW w:w="368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013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  <w:i/>
              </w:rPr>
              <w:t>Координационная деятельность</w:t>
            </w:r>
            <w:r w:rsidRPr="00061F12">
              <w:rPr>
                <w:rFonts w:ascii="Times New Roman" w:hAnsi="Times New Roman" w:cs="Times New Roman"/>
              </w:rPr>
              <w:t xml:space="preserve"> в процессе реализации плана индивидуального развития</w:t>
            </w:r>
          </w:p>
        </w:tc>
      </w:tr>
      <w:tr w:rsidR="00F53BE7" w:rsidRPr="00061F12" w:rsidTr="00061F12">
        <w:tc>
          <w:tcPr>
            <w:tcW w:w="619" w:type="pct"/>
            <w:vMerge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013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Текущая совместная работа: подготовка, проведение и посещение уроков, их анализ. Совместное участие в деятельности педагогических сообществ, методической работе. Оценка действий подопечного и своевременная коррекция его поведения, помощь в подготовке докладов, выступлений, методических разработок</w:t>
            </w:r>
          </w:p>
        </w:tc>
      </w:tr>
      <w:tr w:rsidR="00F53BE7" w:rsidRPr="00061F12" w:rsidTr="00061F12">
        <w:tc>
          <w:tcPr>
            <w:tcW w:w="619" w:type="pct"/>
            <w:vMerge w:val="restart"/>
            <w:textDirection w:val="btLr"/>
          </w:tcPr>
          <w:p w:rsidR="00F53BE7" w:rsidRPr="00061F12" w:rsidRDefault="00F53BE7" w:rsidP="00D60226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Контрольно-оценочный</w:t>
            </w:r>
          </w:p>
        </w:tc>
        <w:tc>
          <w:tcPr>
            <w:tcW w:w="368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013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Итоговая диагностика: контрольные посещения уроков, тестирование, анкетирование</w:t>
            </w:r>
          </w:p>
          <w:p w:rsidR="00592AE4" w:rsidRPr="00061F12" w:rsidRDefault="00592AE4" w:rsidP="00D6022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53BE7" w:rsidRPr="00061F12" w:rsidTr="00061F12">
        <w:tc>
          <w:tcPr>
            <w:tcW w:w="619" w:type="pct"/>
            <w:vMerge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013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Отчет молодого педагога: по предложенной форме, через участие в выставке наработок педагога за год и др.</w:t>
            </w:r>
          </w:p>
        </w:tc>
      </w:tr>
      <w:tr w:rsidR="00F53BE7" w:rsidRPr="00061F12" w:rsidTr="00061F12">
        <w:tc>
          <w:tcPr>
            <w:tcW w:w="619" w:type="pct"/>
            <w:vMerge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013" w:type="pct"/>
          </w:tcPr>
          <w:p w:rsidR="00F53BE7" w:rsidRPr="00061F12" w:rsidRDefault="00F53BE7" w:rsidP="00D60226">
            <w:pPr>
              <w:jc w:val="both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Совместный анализ результативности индивидуального плана развития молодого специалиста путем сопоставления поставленных и достигнутых целей. Рефлексия</w:t>
            </w:r>
          </w:p>
        </w:tc>
      </w:tr>
    </w:tbl>
    <w:p w:rsidR="00F53BE7" w:rsidRPr="00061F12" w:rsidRDefault="00F53BE7" w:rsidP="00F53BE7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16195F" w:rsidRPr="00061F12" w:rsidRDefault="0016195F" w:rsidP="00F53BE7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</w:p>
    <w:p w:rsidR="00BC192B" w:rsidRPr="00061F12" w:rsidRDefault="00BC192B" w:rsidP="00FC43B1">
      <w:pPr>
        <w:pStyle w:val="a9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_GoBack"/>
      <w:r w:rsidRPr="00061F12">
        <w:rPr>
          <w:rFonts w:ascii="Times New Roman" w:hAnsi="Times New Roman" w:cs="Times New Roman"/>
          <w:sz w:val="22"/>
          <w:szCs w:val="22"/>
        </w:rPr>
        <w:t xml:space="preserve">Дорожная карта </w:t>
      </w:r>
    </w:p>
    <w:p w:rsidR="00BC192B" w:rsidRPr="00061F12" w:rsidRDefault="00BC192B" w:rsidP="00BC192B">
      <w:pPr>
        <w:pStyle w:val="a9"/>
        <w:jc w:val="center"/>
        <w:rPr>
          <w:rFonts w:ascii="Times New Roman" w:hAnsi="Times New Roman" w:cs="Times New Roman"/>
          <w:sz w:val="22"/>
          <w:szCs w:val="22"/>
        </w:rPr>
      </w:pPr>
      <w:r w:rsidRPr="00061F12">
        <w:rPr>
          <w:rFonts w:ascii="Times New Roman" w:hAnsi="Times New Roman" w:cs="Times New Roman"/>
          <w:sz w:val="22"/>
          <w:szCs w:val="22"/>
        </w:rPr>
        <w:t>индивидуального образовательного маршрута  молодого педагог</w:t>
      </w:r>
      <w:proofErr w:type="gramStart"/>
      <w:r w:rsidRPr="00061F12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061F12">
        <w:rPr>
          <w:rFonts w:ascii="Times New Roman" w:hAnsi="Times New Roman" w:cs="Times New Roman"/>
          <w:sz w:val="22"/>
          <w:szCs w:val="22"/>
        </w:rPr>
        <w:t xml:space="preserve"> на 3 года)</w:t>
      </w:r>
    </w:p>
    <w:tbl>
      <w:tblPr>
        <w:tblStyle w:val="a7"/>
        <w:tblW w:w="5000" w:type="pct"/>
        <w:tblLook w:val="04A0"/>
      </w:tblPr>
      <w:tblGrid>
        <w:gridCol w:w="2064"/>
        <w:gridCol w:w="1437"/>
        <w:gridCol w:w="1576"/>
        <w:gridCol w:w="3439"/>
        <w:gridCol w:w="3135"/>
        <w:gridCol w:w="3135"/>
      </w:tblGrid>
      <w:tr w:rsidR="00F53BE7" w:rsidRPr="00061F12" w:rsidTr="00061F12">
        <w:tc>
          <w:tcPr>
            <w:tcW w:w="1184" w:type="pct"/>
            <w:gridSpan w:val="2"/>
          </w:tcPr>
          <w:bookmarkEnd w:id="0"/>
          <w:p w:rsidR="00F53BE7" w:rsidRPr="00061F12" w:rsidRDefault="00F53BE7" w:rsidP="00D60226">
            <w:pPr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Цель работы:</w:t>
            </w:r>
          </w:p>
        </w:tc>
        <w:tc>
          <w:tcPr>
            <w:tcW w:w="3816" w:type="pct"/>
            <w:gridSpan w:val="4"/>
          </w:tcPr>
          <w:p w:rsidR="00F53BE7" w:rsidRPr="00061F12" w:rsidRDefault="00F53BE7" w:rsidP="00B40127">
            <w:pPr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 xml:space="preserve">Развитие профессиональных умений и навыков молодого специалиста, формирование профессионально значимых </w:t>
            </w:r>
            <w:r w:rsidR="00B40127" w:rsidRPr="00061F12">
              <w:rPr>
                <w:rFonts w:ascii="Times New Roman" w:hAnsi="Times New Roman" w:cs="Times New Roman"/>
              </w:rPr>
              <w:t>качеств</w:t>
            </w:r>
            <w:r w:rsidRPr="00061F12">
              <w:rPr>
                <w:rFonts w:ascii="Times New Roman" w:hAnsi="Times New Roman" w:cs="Times New Roman"/>
              </w:rPr>
              <w:t>.</w:t>
            </w:r>
          </w:p>
        </w:tc>
      </w:tr>
      <w:tr w:rsidR="00F53BE7" w:rsidRPr="00061F12" w:rsidTr="00061F12">
        <w:tc>
          <w:tcPr>
            <w:tcW w:w="1184" w:type="pct"/>
            <w:gridSpan w:val="2"/>
          </w:tcPr>
          <w:p w:rsidR="00F53BE7" w:rsidRPr="00061F12" w:rsidRDefault="00F53BE7" w:rsidP="00D60226">
            <w:pPr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lastRenderedPageBreak/>
              <w:t>Задачи:</w:t>
            </w:r>
          </w:p>
        </w:tc>
        <w:tc>
          <w:tcPr>
            <w:tcW w:w="3816" w:type="pct"/>
            <w:gridSpan w:val="4"/>
          </w:tcPr>
          <w:p w:rsidR="00F53BE7" w:rsidRPr="00061F12" w:rsidRDefault="00F53BE7" w:rsidP="00F53BE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Оказание методической помощи молодому специалисту в повышении общего дидактического и методического уровня организации учебно</w:t>
            </w:r>
            <w:r w:rsidR="00B40127" w:rsidRPr="00061F12">
              <w:rPr>
                <w:rFonts w:ascii="Times New Roman" w:hAnsi="Times New Roman" w:cs="Times New Roman"/>
              </w:rPr>
              <w:t>-</w:t>
            </w:r>
            <w:r w:rsidRPr="00061F12">
              <w:rPr>
                <w:rFonts w:ascii="Times New Roman" w:hAnsi="Times New Roman" w:cs="Times New Roman"/>
              </w:rPr>
              <w:t>воспитательной деятельности;</w:t>
            </w:r>
          </w:p>
          <w:p w:rsidR="00F53BE7" w:rsidRPr="00061F12" w:rsidRDefault="00F53BE7" w:rsidP="00F53BE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Создание условий для формирования индивидуального стиля творческой деятельности молодого педагога;</w:t>
            </w:r>
          </w:p>
          <w:p w:rsidR="00F53BE7" w:rsidRPr="00061F12" w:rsidRDefault="00F53BE7" w:rsidP="00F53BE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Развитие потребности и мотивации в непрерывном сообразовании.</w:t>
            </w:r>
          </w:p>
        </w:tc>
      </w:tr>
      <w:tr w:rsidR="00EF73F0" w:rsidRPr="00061F12" w:rsidTr="00061F12">
        <w:tc>
          <w:tcPr>
            <w:tcW w:w="698" w:type="pct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019" w:type="pct"/>
            <w:gridSpan w:val="2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Организация работы по предмету</w:t>
            </w:r>
          </w:p>
        </w:tc>
        <w:tc>
          <w:tcPr>
            <w:tcW w:w="1163" w:type="pct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Работа с документацией</w:t>
            </w:r>
          </w:p>
        </w:tc>
        <w:tc>
          <w:tcPr>
            <w:tcW w:w="1060" w:type="pct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Планирование воспитательной работы</w:t>
            </w:r>
          </w:p>
        </w:tc>
        <w:tc>
          <w:tcPr>
            <w:tcW w:w="1060" w:type="pct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Контроль за деятельность М.С.</w:t>
            </w:r>
          </w:p>
        </w:tc>
      </w:tr>
      <w:tr w:rsidR="00EF73F0" w:rsidRPr="00061F12" w:rsidTr="00061F12">
        <w:tc>
          <w:tcPr>
            <w:tcW w:w="698" w:type="pct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019" w:type="pct"/>
            <w:gridSpan w:val="2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Знакомство с традициями школы. Ближайшие и перспективные планы школы</w:t>
            </w:r>
          </w:p>
        </w:tc>
        <w:tc>
          <w:tcPr>
            <w:tcW w:w="1163" w:type="pct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Нормативно правовая база школы.</w:t>
            </w:r>
          </w:p>
          <w:p w:rsidR="00F53BE7" w:rsidRPr="00061F12" w:rsidRDefault="00B40127" w:rsidP="00B40127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З</w:t>
            </w:r>
            <w:r w:rsidR="00F53BE7" w:rsidRPr="00061F12">
              <w:rPr>
                <w:rFonts w:ascii="Times New Roman" w:hAnsi="Times New Roman" w:cs="Times New Roman"/>
              </w:rPr>
              <w:t>анятие «</w:t>
            </w:r>
            <w:r w:rsidRPr="00061F12">
              <w:rPr>
                <w:rFonts w:ascii="Times New Roman" w:hAnsi="Times New Roman" w:cs="Times New Roman"/>
              </w:rPr>
              <w:t>К</w:t>
            </w:r>
            <w:r w:rsidR="00F53BE7" w:rsidRPr="00061F12">
              <w:rPr>
                <w:rFonts w:ascii="Times New Roman" w:hAnsi="Times New Roman" w:cs="Times New Roman"/>
              </w:rPr>
              <w:t>ак вести классный журнал</w:t>
            </w:r>
            <w:r w:rsidRPr="00061F12">
              <w:rPr>
                <w:rFonts w:ascii="Times New Roman" w:hAnsi="Times New Roman" w:cs="Times New Roman"/>
              </w:rPr>
              <w:t>,</w:t>
            </w:r>
            <w:r w:rsidR="00F53BE7" w:rsidRPr="00061F12">
              <w:rPr>
                <w:rFonts w:ascii="Times New Roman" w:hAnsi="Times New Roman" w:cs="Times New Roman"/>
              </w:rPr>
              <w:t xml:space="preserve"> запись замены уроков»</w:t>
            </w:r>
          </w:p>
        </w:tc>
        <w:tc>
          <w:tcPr>
            <w:tcW w:w="1060" w:type="pct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Планирование воспитательной работы (собеседование)</w:t>
            </w:r>
          </w:p>
        </w:tc>
        <w:tc>
          <w:tcPr>
            <w:tcW w:w="1060" w:type="pct"/>
          </w:tcPr>
          <w:p w:rsidR="00F53BE7" w:rsidRPr="00061F12" w:rsidRDefault="00F53BE7" w:rsidP="00B40127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 xml:space="preserve">Посещение уроков </w:t>
            </w:r>
            <w:r w:rsidR="00B40127" w:rsidRPr="00061F12">
              <w:rPr>
                <w:rFonts w:ascii="Times New Roman" w:hAnsi="Times New Roman" w:cs="Times New Roman"/>
              </w:rPr>
              <w:t>молодого специалиста</w:t>
            </w:r>
            <w:r w:rsidRPr="00061F12">
              <w:rPr>
                <w:rFonts w:ascii="Times New Roman" w:hAnsi="Times New Roman" w:cs="Times New Roman"/>
              </w:rPr>
              <w:t xml:space="preserve"> с целью знакомства и выявления затруднений</w:t>
            </w:r>
          </w:p>
        </w:tc>
      </w:tr>
      <w:tr w:rsidR="00EF73F0" w:rsidRPr="00061F12" w:rsidTr="00061F12">
        <w:tc>
          <w:tcPr>
            <w:tcW w:w="698" w:type="pct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019" w:type="pct"/>
            <w:gridSpan w:val="2"/>
          </w:tcPr>
          <w:p w:rsidR="00F53BE7" w:rsidRPr="00061F12" w:rsidRDefault="00F53BE7" w:rsidP="00B40127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 xml:space="preserve">Составление планов уроков (технологических карт, в соответствии с требованиями </w:t>
            </w:r>
            <w:r w:rsidR="00B40127" w:rsidRPr="00061F12">
              <w:rPr>
                <w:rFonts w:ascii="Times New Roman" w:hAnsi="Times New Roman" w:cs="Times New Roman"/>
              </w:rPr>
              <w:t>ФГОС</w:t>
            </w:r>
            <w:r w:rsidRPr="00061F12">
              <w:rPr>
                <w:rFonts w:ascii="Times New Roman" w:hAnsi="Times New Roman" w:cs="Times New Roman"/>
              </w:rPr>
              <w:t>)</w:t>
            </w:r>
            <w:r w:rsidR="00B40127" w:rsidRPr="00061F12">
              <w:rPr>
                <w:rFonts w:ascii="Times New Roman" w:hAnsi="Times New Roman" w:cs="Times New Roman"/>
              </w:rPr>
              <w:t xml:space="preserve"> Собеседование по предварительным итогам четверти.</w:t>
            </w:r>
          </w:p>
        </w:tc>
        <w:tc>
          <w:tcPr>
            <w:tcW w:w="1163" w:type="pct"/>
          </w:tcPr>
          <w:p w:rsidR="00F53BE7" w:rsidRPr="00061F12" w:rsidRDefault="00B40127" w:rsidP="00B40127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Выполнение единых требований к ведению тетрадей.</w:t>
            </w:r>
          </w:p>
        </w:tc>
        <w:tc>
          <w:tcPr>
            <w:tcW w:w="1060" w:type="pct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Консультация: требования к плану воспитательной работы.</w:t>
            </w:r>
          </w:p>
          <w:p w:rsidR="00B40127" w:rsidRPr="00061F12" w:rsidRDefault="00B4012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Методика проведения родительских собраний</w:t>
            </w:r>
          </w:p>
        </w:tc>
        <w:tc>
          <w:tcPr>
            <w:tcW w:w="1060" w:type="pct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Посещение уроков и их анализ</w:t>
            </w:r>
          </w:p>
        </w:tc>
      </w:tr>
      <w:tr w:rsidR="00EF73F0" w:rsidRPr="00061F12" w:rsidTr="00061F12">
        <w:tc>
          <w:tcPr>
            <w:tcW w:w="698" w:type="pct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1019" w:type="pct"/>
            <w:gridSpan w:val="2"/>
          </w:tcPr>
          <w:p w:rsidR="00B40127" w:rsidRPr="00061F12" w:rsidRDefault="00B40127" w:rsidP="00B40127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Формы и методы работы на уроке.</w:t>
            </w:r>
          </w:p>
          <w:p w:rsidR="00B40127" w:rsidRPr="00061F12" w:rsidRDefault="00B40127" w:rsidP="00B40127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 xml:space="preserve">Система опроса </w:t>
            </w:r>
            <w:proofErr w:type="gramStart"/>
            <w:r w:rsidRPr="00061F12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061F12">
              <w:rPr>
                <w:rFonts w:ascii="Times New Roman" w:hAnsi="Times New Roman" w:cs="Times New Roman"/>
              </w:rPr>
              <w:t>.</w:t>
            </w:r>
          </w:p>
          <w:p w:rsidR="00F53BE7" w:rsidRPr="00061F12" w:rsidRDefault="00F53BE7" w:rsidP="00B40127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 xml:space="preserve">Изучение </w:t>
            </w:r>
            <w:r w:rsidR="00B40127" w:rsidRPr="00061F12">
              <w:rPr>
                <w:rFonts w:ascii="Times New Roman" w:hAnsi="Times New Roman" w:cs="Times New Roman"/>
              </w:rPr>
              <w:t>П</w:t>
            </w:r>
            <w:r w:rsidRPr="00061F12">
              <w:rPr>
                <w:rFonts w:ascii="Times New Roman" w:hAnsi="Times New Roman" w:cs="Times New Roman"/>
              </w:rPr>
              <w:t xml:space="preserve">оложения </w:t>
            </w:r>
            <w:r w:rsidR="00B40127" w:rsidRPr="00061F12">
              <w:rPr>
                <w:rFonts w:ascii="Times New Roman" w:hAnsi="Times New Roman" w:cs="Times New Roman"/>
              </w:rPr>
              <w:t xml:space="preserve">«О </w:t>
            </w:r>
            <w:r w:rsidRPr="00061F12">
              <w:rPr>
                <w:rFonts w:ascii="Times New Roman" w:hAnsi="Times New Roman" w:cs="Times New Roman"/>
              </w:rPr>
              <w:t xml:space="preserve"> текущем </w:t>
            </w:r>
            <w:r w:rsidR="00B40127" w:rsidRPr="00061F12">
              <w:rPr>
                <w:rFonts w:ascii="Times New Roman" w:hAnsi="Times New Roman" w:cs="Times New Roman"/>
              </w:rPr>
              <w:t xml:space="preserve">контроле промежуточной успеваемости </w:t>
            </w:r>
            <w:proofErr w:type="gramStart"/>
            <w:r w:rsidR="00B40127" w:rsidRPr="00061F12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="00B40127" w:rsidRPr="00061F1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63" w:type="pct"/>
          </w:tcPr>
          <w:p w:rsidR="00F53BE7" w:rsidRPr="00061F12" w:rsidRDefault="00F53BE7" w:rsidP="00B40127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 xml:space="preserve">Составление отчётов, аналитических справок. </w:t>
            </w:r>
          </w:p>
        </w:tc>
        <w:tc>
          <w:tcPr>
            <w:tcW w:w="1060" w:type="pct"/>
          </w:tcPr>
          <w:p w:rsidR="00EF73F0" w:rsidRPr="00061F12" w:rsidRDefault="00EF73F0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План – характеристика класса.</w:t>
            </w:r>
          </w:p>
          <w:p w:rsidR="00EF73F0" w:rsidRPr="00061F12" w:rsidRDefault="00EF73F0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Тематика родительских собраний.</w:t>
            </w:r>
          </w:p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Организация внеклассных мероприятий, проведение классного часа.</w:t>
            </w:r>
          </w:p>
        </w:tc>
        <w:tc>
          <w:tcPr>
            <w:tcW w:w="1060" w:type="pct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Проверка выполнения программ.</w:t>
            </w:r>
          </w:p>
          <w:p w:rsidR="00EF73F0" w:rsidRPr="00061F12" w:rsidRDefault="00EF73F0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Дискуссия: трудная ситуация на занятии и выход из нее.</w:t>
            </w:r>
          </w:p>
          <w:p w:rsidR="00EF73F0" w:rsidRPr="00061F12" w:rsidRDefault="00EF73F0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Анализ педагогических ситуаций</w:t>
            </w:r>
          </w:p>
        </w:tc>
      </w:tr>
      <w:tr w:rsidR="00EF73F0" w:rsidRPr="00061F12" w:rsidTr="00061F12">
        <w:tc>
          <w:tcPr>
            <w:tcW w:w="698" w:type="pct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1019" w:type="pct"/>
            <w:gridSpan w:val="2"/>
          </w:tcPr>
          <w:p w:rsidR="004C560E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Организация индивидуальной работы с учащимися (дети мигрантов, дети с ОВЗ)</w:t>
            </w:r>
            <w:r w:rsidR="004C560E" w:rsidRPr="00061F12">
              <w:rPr>
                <w:rFonts w:ascii="Times New Roman" w:hAnsi="Times New Roman" w:cs="Times New Roman"/>
              </w:rPr>
              <w:t>.</w:t>
            </w:r>
          </w:p>
          <w:p w:rsidR="00F53BE7" w:rsidRPr="00061F12" w:rsidRDefault="004C560E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 xml:space="preserve"> Анализ результатов 1 полугодия.</w:t>
            </w:r>
          </w:p>
        </w:tc>
        <w:tc>
          <w:tcPr>
            <w:tcW w:w="1163" w:type="pct"/>
          </w:tcPr>
          <w:p w:rsidR="00F53BE7" w:rsidRPr="00061F12" w:rsidRDefault="004C560E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 xml:space="preserve">Как вести протоколы родительских </w:t>
            </w:r>
            <w:r w:rsidR="00F53BE7" w:rsidRPr="00061F12">
              <w:rPr>
                <w:rFonts w:ascii="Times New Roman" w:hAnsi="Times New Roman" w:cs="Times New Roman"/>
              </w:rPr>
              <w:t>собраний.</w:t>
            </w:r>
          </w:p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Знакомство с условиями аттестации</w:t>
            </w:r>
            <w:r w:rsidR="004C560E" w:rsidRPr="00061F12">
              <w:rPr>
                <w:rFonts w:ascii="Times New Roman" w:hAnsi="Times New Roman" w:cs="Times New Roman"/>
              </w:rPr>
              <w:t xml:space="preserve"> педагога</w:t>
            </w:r>
            <w:r w:rsidRPr="00061F12">
              <w:rPr>
                <w:rFonts w:ascii="Times New Roman" w:hAnsi="Times New Roman" w:cs="Times New Roman"/>
              </w:rPr>
              <w:t>.</w:t>
            </w:r>
          </w:p>
          <w:p w:rsidR="004C560E" w:rsidRPr="00061F12" w:rsidRDefault="004C560E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Методика подготовки к конкурсам, играм по предмету</w:t>
            </w:r>
          </w:p>
        </w:tc>
        <w:tc>
          <w:tcPr>
            <w:tcW w:w="1060" w:type="pct"/>
          </w:tcPr>
          <w:p w:rsidR="004C560E" w:rsidRPr="00061F12" w:rsidRDefault="00F53BE7" w:rsidP="004C560E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Методика проведения праздников.</w:t>
            </w:r>
            <w:r w:rsidR="004C560E" w:rsidRPr="00061F12">
              <w:rPr>
                <w:rFonts w:ascii="Times New Roman" w:hAnsi="Times New Roman" w:cs="Times New Roman"/>
              </w:rPr>
              <w:t xml:space="preserve"> Тренинг:</w:t>
            </w:r>
          </w:p>
          <w:p w:rsidR="004C560E" w:rsidRPr="00061F12" w:rsidRDefault="004C560E" w:rsidP="004C560E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Учусь строить отношения.</w:t>
            </w:r>
          </w:p>
          <w:p w:rsidR="00F53BE7" w:rsidRPr="00061F12" w:rsidRDefault="004C560E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Общая схема анализа причин конфликтных ситуаций</w:t>
            </w:r>
          </w:p>
        </w:tc>
        <w:tc>
          <w:tcPr>
            <w:tcW w:w="1060" w:type="pct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Проверка выполнений программы.</w:t>
            </w:r>
          </w:p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EF73F0" w:rsidRPr="00061F12" w:rsidTr="00061F12">
        <w:tc>
          <w:tcPr>
            <w:tcW w:w="698" w:type="pct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1019" w:type="pct"/>
            <w:gridSpan w:val="2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Анализ контрольных работ, работ над ошибками.</w:t>
            </w:r>
          </w:p>
          <w:p w:rsidR="004C560E" w:rsidRPr="00061F12" w:rsidRDefault="004C560E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Требования к анализу урока и деятельности учителя на уроке</w:t>
            </w:r>
          </w:p>
        </w:tc>
        <w:tc>
          <w:tcPr>
            <w:tcW w:w="1163" w:type="pct"/>
          </w:tcPr>
          <w:p w:rsidR="00F53BE7" w:rsidRPr="00061F12" w:rsidRDefault="004C560E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Помощь в оформлении презентаций, проектов, исследовательских работ (в рамках организации проектной деятельности)</w:t>
            </w:r>
          </w:p>
        </w:tc>
        <w:tc>
          <w:tcPr>
            <w:tcW w:w="1060" w:type="pct"/>
          </w:tcPr>
          <w:p w:rsidR="00F53BE7" w:rsidRPr="00061F12" w:rsidRDefault="00F53BE7" w:rsidP="004C560E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 xml:space="preserve">Предупреждение педагогической запущенности </w:t>
            </w:r>
            <w:proofErr w:type="gramStart"/>
            <w:r w:rsidR="004C560E" w:rsidRPr="00061F12"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1060" w:type="pct"/>
          </w:tcPr>
          <w:p w:rsidR="00F53BE7" w:rsidRPr="00061F12" w:rsidRDefault="004C560E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Коррекция планов по самообразованию.</w:t>
            </w:r>
            <w:r w:rsidR="00F53BE7" w:rsidRPr="00061F12">
              <w:rPr>
                <w:rFonts w:ascii="Times New Roman" w:hAnsi="Times New Roman" w:cs="Times New Roman"/>
              </w:rPr>
              <w:t xml:space="preserve"> Проверка </w:t>
            </w:r>
            <w:r w:rsidRPr="00061F12">
              <w:rPr>
                <w:rFonts w:ascii="Times New Roman" w:hAnsi="Times New Roman" w:cs="Times New Roman"/>
              </w:rPr>
              <w:t xml:space="preserve">ведения </w:t>
            </w:r>
            <w:r w:rsidR="00F53BE7" w:rsidRPr="00061F12">
              <w:rPr>
                <w:rFonts w:ascii="Times New Roman" w:hAnsi="Times New Roman" w:cs="Times New Roman"/>
              </w:rPr>
              <w:t>тетрадей.</w:t>
            </w:r>
          </w:p>
        </w:tc>
      </w:tr>
      <w:tr w:rsidR="00EF73F0" w:rsidRPr="00061F12" w:rsidTr="00061F12">
        <w:tc>
          <w:tcPr>
            <w:tcW w:w="698" w:type="pct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1019" w:type="pct"/>
            <w:gridSpan w:val="2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Методы активизации познавательной деятельность учащихся.</w:t>
            </w:r>
          </w:p>
          <w:p w:rsidR="004C560E" w:rsidRPr="00061F12" w:rsidRDefault="004C560E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 xml:space="preserve">Современные образовательные технологии, их использование в учебном </w:t>
            </w:r>
            <w:r w:rsidRPr="00061F12">
              <w:rPr>
                <w:rFonts w:ascii="Times New Roman" w:hAnsi="Times New Roman" w:cs="Times New Roman"/>
              </w:rPr>
              <w:lastRenderedPageBreak/>
              <w:t>процессе</w:t>
            </w:r>
          </w:p>
        </w:tc>
        <w:tc>
          <w:tcPr>
            <w:tcW w:w="1163" w:type="pct"/>
          </w:tcPr>
          <w:p w:rsidR="00F53BE7" w:rsidRPr="00061F12" w:rsidRDefault="004C560E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lastRenderedPageBreak/>
              <w:t>участие педагога в конкурсах, семинарах, конференциях</w:t>
            </w:r>
          </w:p>
        </w:tc>
        <w:tc>
          <w:tcPr>
            <w:tcW w:w="1060" w:type="pct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Индивидуальные беседы с родителями.</w:t>
            </w:r>
          </w:p>
        </w:tc>
        <w:tc>
          <w:tcPr>
            <w:tcW w:w="1060" w:type="pct"/>
          </w:tcPr>
          <w:p w:rsidR="00F53BE7" w:rsidRPr="00061F12" w:rsidRDefault="00F53BE7" w:rsidP="004C560E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Анализ участия педагога в конференциях, конкурсах.</w:t>
            </w:r>
          </w:p>
        </w:tc>
      </w:tr>
      <w:tr w:rsidR="00EF73F0" w:rsidRPr="00061F12" w:rsidTr="00061F12">
        <w:tc>
          <w:tcPr>
            <w:tcW w:w="698" w:type="pct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lastRenderedPageBreak/>
              <w:t>Март</w:t>
            </w:r>
          </w:p>
        </w:tc>
        <w:tc>
          <w:tcPr>
            <w:tcW w:w="1019" w:type="pct"/>
            <w:gridSpan w:val="2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Инновационные процессы в обучении. Подготовка к Фестивалю открытых уроков.</w:t>
            </w:r>
          </w:p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Виды контроля на разных этапах изучения программного материала.</w:t>
            </w:r>
          </w:p>
        </w:tc>
        <w:tc>
          <w:tcPr>
            <w:tcW w:w="1163" w:type="pct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Внедрение результатов деятельности по самообразованию в практику своей работы.</w:t>
            </w:r>
          </w:p>
        </w:tc>
        <w:tc>
          <w:tcPr>
            <w:tcW w:w="1060" w:type="pct"/>
          </w:tcPr>
          <w:p w:rsidR="00F53BE7" w:rsidRPr="00061F12" w:rsidRDefault="00F53BE7" w:rsidP="004C560E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Посещение классных часов, мероприятий опытных учителей.</w:t>
            </w:r>
          </w:p>
        </w:tc>
        <w:tc>
          <w:tcPr>
            <w:tcW w:w="1060" w:type="pct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Проверка выполнения программ.</w:t>
            </w:r>
          </w:p>
        </w:tc>
      </w:tr>
      <w:tr w:rsidR="00EF73F0" w:rsidRPr="00061F12" w:rsidTr="00061F12">
        <w:tc>
          <w:tcPr>
            <w:tcW w:w="698" w:type="pct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019" w:type="pct"/>
            <w:gridSpan w:val="2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Организация повторения. Подготовка к годовым контрольным работам, про</w:t>
            </w:r>
            <w:r w:rsidR="00BC192B" w:rsidRPr="00061F12">
              <w:rPr>
                <w:rFonts w:ascii="Times New Roman" w:hAnsi="Times New Roman" w:cs="Times New Roman"/>
              </w:rPr>
              <w:t>межуточным экзаменам, к ОГЭ</w:t>
            </w:r>
            <w:r w:rsidRPr="00061F1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63" w:type="pct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Составление итоговых тестов для проверки, материалов для экзамена.</w:t>
            </w:r>
          </w:p>
          <w:p w:rsidR="004C560E" w:rsidRPr="00061F12" w:rsidRDefault="004C560E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 xml:space="preserve">Методика подготовки </w:t>
            </w:r>
            <w:proofErr w:type="gramStart"/>
            <w:r w:rsidRPr="00061F12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061F12">
              <w:rPr>
                <w:rFonts w:ascii="Times New Roman" w:hAnsi="Times New Roman" w:cs="Times New Roman"/>
              </w:rPr>
              <w:t xml:space="preserve"> к промежуточным и итоговым экзаменам</w:t>
            </w:r>
          </w:p>
        </w:tc>
        <w:tc>
          <w:tcPr>
            <w:tcW w:w="1060" w:type="pct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Итоги воспитательной работы за год.</w:t>
            </w:r>
          </w:p>
        </w:tc>
        <w:tc>
          <w:tcPr>
            <w:tcW w:w="1060" w:type="pct"/>
          </w:tcPr>
          <w:p w:rsidR="00F53BE7" w:rsidRPr="00061F12" w:rsidRDefault="004C560E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 xml:space="preserve">Анализ тестов </w:t>
            </w:r>
            <w:proofErr w:type="spellStart"/>
            <w:r w:rsidRPr="00061F12">
              <w:rPr>
                <w:rFonts w:ascii="Times New Roman" w:hAnsi="Times New Roman" w:cs="Times New Roman"/>
              </w:rPr>
              <w:t>КИМов</w:t>
            </w:r>
            <w:proofErr w:type="spellEnd"/>
            <w:r w:rsidRPr="00061F12">
              <w:rPr>
                <w:rFonts w:ascii="Times New Roman" w:hAnsi="Times New Roman" w:cs="Times New Roman"/>
              </w:rPr>
              <w:t xml:space="preserve"> для промежуточной аттестации</w:t>
            </w:r>
          </w:p>
        </w:tc>
      </w:tr>
      <w:tr w:rsidR="00EF73F0" w:rsidRPr="00061F12" w:rsidTr="00061F12">
        <w:trPr>
          <w:trHeight w:val="1929"/>
        </w:trPr>
        <w:tc>
          <w:tcPr>
            <w:tcW w:w="698" w:type="pct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1019" w:type="pct"/>
            <w:gridSpan w:val="2"/>
          </w:tcPr>
          <w:p w:rsidR="00F53BE7" w:rsidRPr="00061F12" w:rsidRDefault="00F53BE7" w:rsidP="0016195F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 xml:space="preserve">Организация проверки ЗУН учащихся. Анализ процесса адаптации </w:t>
            </w:r>
            <w:r w:rsidR="0016195F" w:rsidRPr="00061F12">
              <w:rPr>
                <w:rFonts w:ascii="Times New Roman" w:hAnsi="Times New Roman" w:cs="Times New Roman"/>
              </w:rPr>
              <w:t>молодого специалиста</w:t>
            </w:r>
            <w:r w:rsidRPr="00061F12">
              <w:rPr>
                <w:rFonts w:ascii="Times New Roman" w:hAnsi="Times New Roman" w:cs="Times New Roman"/>
              </w:rPr>
              <w:t xml:space="preserve"> (индивидуальное собеседование)</w:t>
            </w:r>
          </w:p>
        </w:tc>
        <w:tc>
          <w:tcPr>
            <w:tcW w:w="1163" w:type="pct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Оформление документации. Составление отчётов. Анкетирование: профессиональные затруднения.</w:t>
            </w:r>
          </w:p>
        </w:tc>
        <w:tc>
          <w:tcPr>
            <w:tcW w:w="1060" w:type="pct"/>
          </w:tcPr>
          <w:p w:rsidR="00F53BE7" w:rsidRPr="00061F12" w:rsidRDefault="00F53BE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Анализ итогов воспитательной работы.</w:t>
            </w:r>
          </w:p>
        </w:tc>
        <w:tc>
          <w:tcPr>
            <w:tcW w:w="1060" w:type="pct"/>
          </w:tcPr>
          <w:p w:rsidR="00F53BE7" w:rsidRPr="00061F12" w:rsidRDefault="00B40127" w:rsidP="00D60226">
            <w:pPr>
              <w:pStyle w:val="a8"/>
              <w:rPr>
                <w:rFonts w:ascii="Times New Roman" w:hAnsi="Times New Roman" w:cs="Times New Roman"/>
              </w:rPr>
            </w:pPr>
            <w:r w:rsidRPr="00061F12">
              <w:rPr>
                <w:rFonts w:ascii="Times New Roman" w:hAnsi="Times New Roman" w:cs="Times New Roman"/>
              </w:rPr>
              <w:t>Собеседование по итогам за год. (Успеваемость, качество выполнения программ).  Участие в мероприятиях области, города.</w:t>
            </w:r>
          </w:p>
        </w:tc>
      </w:tr>
    </w:tbl>
    <w:p w:rsidR="0016195F" w:rsidRPr="00061F12" w:rsidRDefault="0016195F" w:rsidP="0016195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C192B" w:rsidRPr="00061F12" w:rsidRDefault="00BC192B" w:rsidP="00FC43B1">
      <w:pPr>
        <w:pStyle w:val="ab"/>
        <w:spacing w:before="0" w:after="0"/>
        <w:jc w:val="center"/>
        <w:rPr>
          <w:sz w:val="22"/>
          <w:szCs w:val="22"/>
        </w:rPr>
      </w:pPr>
      <w:r w:rsidRPr="00061F12">
        <w:rPr>
          <w:sz w:val="22"/>
          <w:szCs w:val="22"/>
        </w:rPr>
        <w:t>Разработка плана по самообразованию</w:t>
      </w:r>
    </w:p>
    <w:p w:rsidR="00BC192B" w:rsidRPr="00061F12" w:rsidRDefault="00BC192B" w:rsidP="00FC43B1">
      <w:pPr>
        <w:pStyle w:val="ab"/>
        <w:spacing w:before="0" w:after="0"/>
        <w:jc w:val="center"/>
        <w:rPr>
          <w:sz w:val="22"/>
          <w:szCs w:val="22"/>
        </w:rPr>
      </w:pPr>
      <w:r w:rsidRPr="00061F12">
        <w:rPr>
          <w:sz w:val="22"/>
          <w:szCs w:val="22"/>
        </w:rPr>
        <w:t>Тема самообразования:</w:t>
      </w:r>
    </w:p>
    <w:p w:rsidR="00BC192B" w:rsidRPr="00061F12" w:rsidRDefault="00BC192B" w:rsidP="00FC43B1">
      <w:pPr>
        <w:pStyle w:val="1"/>
        <w:numPr>
          <w:ilvl w:val="0"/>
          <w:numId w:val="3"/>
        </w:numPr>
        <w:spacing w:before="0" w:after="0"/>
        <w:jc w:val="center"/>
        <w:rPr>
          <w:b w:val="0"/>
          <w:sz w:val="22"/>
          <w:szCs w:val="22"/>
          <w:shd w:val="clear" w:color="auto" w:fill="FFFF00"/>
        </w:rPr>
      </w:pPr>
      <w:r w:rsidRPr="00061F12">
        <w:rPr>
          <w:b w:val="0"/>
          <w:sz w:val="22"/>
          <w:szCs w:val="22"/>
        </w:rPr>
        <w:t>«Использование игровой технологии на уроках истории  в условиях введения ФГОС»</w:t>
      </w:r>
    </w:p>
    <w:p w:rsidR="00BC192B" w:rsidRPr="00061F12" w:rsidRDefault="00BC192B" w:rsidP="00FC43B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C192B" w:rsidRPr="00061F12" w:rsidRDefault="00BC192B" w:rsidP="00BC192B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061F12">
        <w:rPr>
          <w:rFonts w:ascii="Times New Roman" w:eastAsia="Calibri" w:hAnsi="Times New Roman" w:cs="Times New Roman"/>
        </w:rPr>
        <w:t>Направления самообразования:</w:t>
      </w:r>
    </w:p>
    <w:tbl>
      <w:tblPr>
        <w:tblW w:w="5000" w:type="pct"/>
        <w:tblLook w:val="0000"/>
      </w:tblPr>
      <w:tblGrid>
        <w:gridCol w:w="2981"/>
        <w:gridCol w:w="9120"/>
        <w:gridCol w:w="2685"/>
      </w:tblGrid>
      <w:tr w:rsidR="0016195F" w:rsidRPr="00061F12" w:rsidTr="00061F12">
        <w:tc>
          <w:tcPr>
            <w:tcW w:w="10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jc w:val="center"/>
              <w:rPr>
                <w:i/>
                <w:sz w:val="22"/>
                <w:szCs w:val="22"/>
              </w:rPr>
            </w:pPr>
            <w:r w:rsidRPr="00061F12">
              <w:rPr>
                <w:i/>
                <w:sz w:val="22"/>
                <w:szCs w:val="22"/>
              </w:rPr>
              <w:t>Основные направления</w:t>
            </w:r>
          </w:p>
        </w:tc>
        <w:tc>
          <w:tcPr>
            <w:tcW w:w="30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jc w:val="center"/>
              <w:rPr>
                <w:i/>
                <w:sz w:val="22"/>
                <w:szCs w:val="22"/>
              </w:rPr>
            </w:pPr>
            <w:r w:rsidRPr="00061F12">
              <w:rPr>
                <w:i/>
                <w:sz w:val="22"/>
                <w:szCs w:val="22"/>
              </w:rPr>
              <w:t>Действия и мероприятия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jc w:val="center"/>
              <w:rPr>
                <w:i/>
                <w:sz w:val="22"/>
                <w:szCs w:val="22"/>
              </w:rPr>
            </w:pPr>
            <w:r w:rsidRPr="00061F12">
              <w:rPr>
                <w:i/>
                <w:sz w:val="22"/>
                <w:szCs w:val="22"/>
              </w:rPr>
              <w:t>Сроки</w:t>
            </w: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i/>
                <w:sz w:val="22"/>
                <w:szCs w:val="22"/>
              </w:rPr>
            </w:pPr>
            <w:r w:rsidRPr="00061F12">
              <w:rPr>
                <w:i/>
                <w:sz w:val="22"/>
                <w:szCs w:val="22"/>
              </w:rPr>
              <w:t>реализации</w:t>
            </w:r>
          </w:p>
        </w:tc>
      </w:tr>
      <w:tr w:rsidR="0016195F" w:rsidRPr="00061F12" w:rsidTr="00061F12">
        <w:trPr>
          <w:trHeight w:val="1550"/>
        </w:trPr>
        <w:tc>
          <w:tcPr>
            <w:tcW w:w="10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jc w:val="both"/>
              <w:rPr>
                <w:i/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i/>
                <w:sz w:val="22"/>
                <w:szCs w:val="22"/>
              </w:rPr>
            </w:pPr>
            <w:proofErr w:type="spellStart"/>
            <w:proofErr w:type="gramStart"/>
            <w:r w:rsidRPr="00061F12">
              <w:rPr>
                <w:i/>
                <w:sz w:val="22"/>
                <w:szCs w:val="22"/>
              </w:rPr>
              <w:t>Профессиональ</w:t>
            </w:r>
            <w:r w:rsidR="00CC37D3" w:rsidRPr="00061F12">
              <w:rPr>
                <w:i/>
                <w:sz w:val="22"/>
                <w:szCs w:val="22"/>
              </w:rPr>
              <w:t>-</w:t>
            </w:r>
            <w:r w:rsidRPr="00061F12">
              <w:rPr>
                <w:i/>
                <w:sz w:val="22"/>
                <w:szCs w:val="22"/>
              </w:rPr>
              <w:t>ное</w:t>
            </w:r>
            <w:proofErr w:type="spellEnd"/>
            <w:proofErr w:type="gramEnd"/>
          </w:p>
        </w:tc>
        <w:tc>
          <w:tcPr>
            <w:tcW w:w="30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jc w:val="both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 xml:space="preserve">1. Изучить новые программы и учебники, уяснить их особенности и  требования </w:t>
            </w:r>
          </w:p>
          <w:p w:rsidR="0016195F" w:rsidRPr="00061F12" w:rsidRDefault="0016195F" w:rsidP="00CC37D3">
            <w:pPr>
              <w:pStyle w:val="ab"/>
              <w:spacing w:before="0" w:after="0"/>
              <w:jc w:val="both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2.Знакомиться с новыми педагогическими технологиями через предметные издания и  ресурсы интернет.</w:t>
            </w:r>
          </w:p>
          <w:p w:rsidR="0016195F" w:rsidRPr="00061F12" w:rsidRDefault="0016195F" w:rsidP="00CC37D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3. Повышать квалификацию на курсах для учителей истории</w:t>
            </w:r>
          </w:p>
          <w:p w:rsidR="0016195F" w:rsidRPr="00061F12" w:rsidRDefault="0016195F" w:rsidP="00CC37D3">
            <w:pPr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00"/>
              </w:rPr>
            </w:pP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195F" w:rsidRPr="00061F12" w:rsidRDefault="00BC192B" w:rsidP="00CC37D3">
            <w:pPr>
              <w:pStyle w:val="ab"/>
              <w:snapToGrid w:val="0"/>
              <w:spacing w:before="0" w:after="0"/>
              <w:jc w:val="center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2020- 2023</w:t>
            </w: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  <w:tr w:rsidR="0016195F" w:rsidRPr="00061F12" w:rsidTr="00061F12">
        <w:tc>
          <w:tcPr>
            <w:tcW w:w="10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jc w:val="center"/>
              <w:rPr>
                <w:i/>
                <w:sz w:val="22"/>
                <w:szCs w:val="22"/>
              </w:rPr>
            </w:pPr>
            <w:r w:rsidRPr="00061F12">
              <w:rPr>
                <w:i/>
                <w:sz w:val="22"/>
                <w:szCs w:val="22"/>
              </w:rPr>
              <w:t>Психолого-педагогическое</w:t>
            </w:r>
          </w:p>
        </w:tc>
        <w:tc>
          <w:tcPr>
            <w:tcW w:w="30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jc w:val="both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1.Совершенствовать свои знания в области классической и современной психологии и педагогики.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jc w:val="center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регулярно</w:t>
            </w:r>
          </w:p>
        </w:tc>
      </w:tr>
      <w:tr w:rsidR="0016195F" w:rsidRPr="00061F12" w:rsidTr="00061F12">
        <w:tc>
          <w:tcPr>
            <w:tcW w:w="10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jc w:val="center"/>
              <w:rPr>
                <w:i/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i/>
                <w:sz w:val="22"/>
                <w:szCs w:val="22"/>
              </w:rPr>
            </w:pPr>
            <w:r w:rsidRPr="00061F12">
              <w:rPr>
                <w:i/>
                <w:sz w:val="22"/>
                <w:szCs w:val="22"/>
              </w:rPr>
              <w:t>Методическое</w:t>
            </w:r>
          </w:p>
        </w:tc>
        <w:tc>
          <w:tcPr>
            <w:tcW w:w="30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1.Совершенствовать знания современного содержания образования учащихся по истории и обществознанию</w:t>
            </w:r>
          </w:p>
          <w:p w:rsidR="0016195F" w:rsidRPr="00061F12" w:rsidRDefault="0016195F" w:rsidP="00CC37D3">
            <w:pPr>
              <w:pStyle w:val="ab"/>
              <w:spacing w:before="0" w:after="0"/>
              <w:jc w:val="both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 xml:space="preserve">2. Знакомиться с новыми формами, методами и приёмами обучения истории и </w:t>
            </w:r>
            <w:r w:rsidRPr="00061F12">
              <w:rPr>
                <w:sz w:val="22"/>
                <w:szCs w:val="22"/>
              </w:rPr>
              <w:lastRenderedPageBreak/>
              <w:t>обществознания</w:t>
            </w:r>
          </w:p>
          <w:p w:rsidR="0016195F" w:rsidRPr="00061F12" w:rsidRDefault="0016195F" w:rsidP="00CC37D3">
            <w:pPr>
              <w:pStyle w:val="ab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3. Принимать активное участие в работе МО учителей истории и обществознания.</w:t>
            </w:r>
          </w:p>
          <w:p w:rsidR="0016195F" w:rsidRPr="00061F12" w:rsidRDefault="0016195F" w:rsidP="00CC37D3">
            <w:pPr>
              <w:pStyle w:val="ab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4. Организовать работу с одарёнными детьми и принимать участие в научно-практических конференциях, конкурсах, олимпиадах разных уровней.</w:t>
            </w:r>
          </w:p>
          <w:p w:rsidR="0016195F" w:rsidRPr="00061F12" w:rsidRDefault="0016195F" w:rsidP="00CC37D3">
            <w:pPr>
              <w:pStyle w:val="ab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5. Изучать опыт работы  учителей своей школы.</w:t>
            </w:r>
          </w:p>
          <w:p w:rsidR="0016195F" w:rsidRPr="00061F12" w:rsidRDefault="0016195F" w:rsidP="00CC37D3">
            <w:pPr>
              <w:pStyle w:val="ab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6. Посещать уроки коллег и участвовать в обмене опытом.</w:t>
            </w:r>
          </w:p>
          <w:p w:rsidR="0016195F" w:rsidRPr="00061F12" w:rsidRDefault="0016195F" w:rsidP="00CC37D3">
            <w:pPr>
              <w:pStyle w:val="ab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7. Периодически проводить самоанализ профессиональной деятельности.</w:t>
            </w:r>
          </w:p>
          <w:p w:rsidR="0016195F" w:rsidRPr="00061F12" w:rsidRDefault="0016195F" w:rsidP="00CC37D3">
            <w:pPr>
              <w:pStyle w:val="ab"/>
              <w:spacing w:before="0" w:after="0"/>
              <w:jc w:val="both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8. Создать собственную базу лучших сценариев уроков, интересных приемов и находок на уроке.</w:t>
            </w:r>
          </w:p>
          <w:p w:rsidR="0016195F" w:rsidRPr="00061F12" w:rsidRDefault="0016195F" w:rsidP="00CC37D3">
            <w:pPr>
              <w:pStyle w:val="ab"/>
              <w:spacing w:before="0" w:after="0"/>
              <w:jc w:val="both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 xml:space="preserve">9. Проводить открытые уроки на уровне школы,  города. </w:t>
            </w: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регулярно</w:t>
            </w: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both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both"/>
              <w:rPr>
                <w:sz w:val="22"/>
                <w:szCs w:val="22"/>
              </w:rPr>
            </w:pPr>
          </w:p>
        </w:tc>
      </w:tr>
      <w:tr w:rsidR="0016195F" w:rsidRPr="00061F12" w:rsidTr="00061F12">
        <w:tc>
          <w:tcPr>
            <w:tcW w:w="10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jc w:val="center"/>
              <w:rPr>
                <w:i/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i/>
                <w:sz w:val="22"/>
                <w:szCs w:val="22"/>
              </w:rPr>
            </w:pPr>
            <w:r w:rsidRPr="00061F12">
              <w:rPr>
                <w:i/>
                <w:sz w:val="22"/>
                <w:szCs w:val="22"/>
              </w:rPr>
              <w:t>Охрана здоровья</w:t>
            </w:r>
          </w:p>
        </w:tc>
        <w:tc>
          <w:tcPr>
            <w:tcW w:w="30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jc w:val="both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 xml:space="preserve">1. Внедрять в образовательный процесс </w:t>
            </w:r>
            <w:proofErr w:type="spellStart"/>
            <w:r w:rsidRPr="00061F12">
              <w:rPr>
                <w:sz w:val="22"/>
                <w:szCs w:val="22"/>
              </w:rPr>
              <w:t>здоровьесберегающие</w:t>
            </w:r>
            <w:proofErr w:type="spellEnd"/>
            <w:r w:rsidRPr="00061F12">
              <w:rPr>
                <w:sz w:val="22"/>
                <w:szCs w:val="22"/>
              </w:rPr>
              <w:t xml:space="preserve"> технологии.</w:t>
            </w:r>
          </w:p>
          <w:p w:rsidR="0016195F" w:rsidRPr="00061F12" w:rsidRDefault="0016195F" w:rsidP="00CC37D3">
            <w:pPr>
              <w:pStyle w:val="ab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jc w:val="center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регулярно</w:t>
            </w: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</w:p>
        </w:tc>
      </w:tr>
    </w:tbl>
    <w:p w:rsidR="0016195F" w:rsidRPr="00061F12" w:rsidRDefault="0016195F" w:rsidP="00CC37D3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16195F" w:rsidRPr="00061F12" w:rsidRDefault="0016195F" w:rsidP="00CC37D3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061F12">
        <w:rPr>
          <w:rFonts w:ascii="Times New Roman" w:eastAsia="Calibri" w:hAnsi="Times New Roman" w:cs="Times New Roman"/>
        </w:rPr>
        <w:t>Основные этапы работы по самообразованию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73"/>
        <w:gridCol w:w="3692"/>
        <w:gridCol w:w="1592"/>
        <w:gridCol w:w="6529"/>
      </w:tblGrid>
      <w:tr w:rsidR="0016195F" w:rsidRPr="00061F12" w:rsidTr="00061F12">
        <w:tc>
          <w:tcPr>
            <w:tcW w:w="1005" w:type="pct"/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jc w:val="center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Этапы</w:t>
            </w:r>
          </w:p>
        </w:tc>
        <w:tc>
          <w:tcPr>
            <w:tcW w:w="1248" w:type="pct"/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jc w:val="center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Содержание работы</w:t>
            </w:r>
          </w:p>
        </w:tc>
        <w:tc>
          <w:tcPr>
            <w:tcW w:w="538" w:type="pct"/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jc w:val="center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Сроки</w:t>
            </w:r>
          </w:p>
        </w:tc>
        <w:tc>
          <w:tcPr>
            <w:tcW w:w="2208" w:type="pct"/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jc w:val="center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Практическая деятельность</w:t>
            </w:r>
          </w:p>
        </w:tc>
      </w:tr>
      <w:tr w:rsidR="0016195F" w:rsidRPr="00061F12" w:rsidTr="00061F12">
        <w:tc>
          <w:tcPr>
            <w:tcW w:w="1005" w:type="pct"/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jc w:val="center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Диагностический</w:t>
            </w:r>
          </w:p>
        </w:tc>
        <w:tc>
          <w:tcPr>
            <w:tcW w:w="1248" w:type="pct"/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jc w:val="center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Изучение литературы по данной технологии</w:t>
            </w:r>
          </w:p>
        </w:tc>
        <w:tc>
          <w:tcPr>
            <w:tcW w:w="538" w:type="pct"/>
            <w:shd w:val="clear" w:color="auto" w:fill="auto"/>
          </w:tcPr>
          <w:p w:rsidR="0016195F" w:rsidRPr="00061F12" w:rsidRDefault="00BC192B" w:rsidP="00CC37D3">
            <w:pPr>
              <w:pStyle w:val="ab"/>
              <w:snapToGrid w:val="0"/>
              <w:spacing w:before="0" w:after="0"/>
              <w:jc w:val="center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 xml:space="preserve">  2020-2023</w:t>
            </w:r>
          </w:p>
        </w:tc>
        <w:tc>
          <w:tcPr>
            <w:tcW w:w="2208" w:type="pct"/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1.Курсы повышения  квалификации учителей.</w:t>
            </w:r>
          </w:p>
          <w:p w:rsidR="0016195F" w:rsidRPr="00061F12" w:rsidRDefault="0016195F" w:rsidP="00CC37D3">
            <w:pPr>
              <w:pStyle w:val="ab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2.Выступление на заседании школьного МО учителей истории и обществознания</w:t>
            </w:r>
          </w:p>
          <w:p w:rsidR="0016195F" w:rsidRPr="00061F12" w:rsidRDefault="0016195F" w:rsidP="00CC37D3">
            <w:pPr>
              <w:pStyle w:val="ab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 xml:space="preserve"> 3.Изучение литературы:</w:t>
            </w:r>
          </w:p>
          <w:p w:rsidR="0016195F" w:rsidRPr="00061F12" w:rsidRDefault="0016195F" w:rsidP="00CC37D3">
            <w:pPr>
              <w:pStyle w:val="ab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1.Борзова Л.П. Игры на уроках истории. 2001</w:t>
            </w:r>
          </w:p>
          <w:p w:rsidR="0016195F" w:rsidRPr="00061F12" w:rsidRDefault="0016195F" w:rsidP="00CC37D3">
            <w:pPr>
              <w:pStyle w:val="ab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2. Кулагина Г.А. Сто игр по истории. 1983</w:t>
            </w:r>
          </w:p>
          <w:p w:rsidR="0016195F" w:rsidRPr="00061F12" w:rsidRDefault="0016195F" w:rsidP="00CC37D3">
            <w:pPr>
              <w:pStyle w:val="ab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 xml:space="preserve">3. Короткова М.В. Методика проведения игр и </w:t>
            </w:r>
            <w:proofErr w:type="spellStart"/>
            <w:r w:rsidRPr="00061F12">
              <w:rPr>
                <w:sz w:val="22"/>
                <w:szCs w:val="22"/>
              </w:rPr>
              <w:t>дикуссий</w:t>
            </w:r>
            <w:proofErr w:type="spellEnd"/>
            <w:r w:rsidRPr="00061F12">
              <w:rPr>
                <w:sz w:val="22"/>
                <w:szCs w:val="22"/>
              </w:rPr>
              <w:t xml:space="preserve"> на уроках истории. 2001</w:t>
            </w:r>
          </w:p>
          <w:p w:rsidR="0016195F" w:rsidRPr="00061F12" w:rsidRDefault="0016195F" w:rsidP="00CC37D3">
            <w:pPr>
              <w:pStyle w:val="ab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 xml:space="preserve">4. </w:t>
            </w:r>
            <w:proofErr w:type="spellStart"/>
            <w:r w:rsidRPr="00061F12">
              <w:rPr>
                <w:sz w:val="22"/>
                <w:szCs w:val="22"/>
              </w:rPr>
              <w:t>Эльконин</w:t>
            </w:r>
            <w:proofErr w:type="spellEnd"/>
            <w:r w:rsidRPr="00061F12">
              <w:rPr>
                <w:sz w:val="22"/>
                <w:szCs w:val="22"/>
              </w:rPr>
              <w:t xml:space="preserve"> Д.Б. Психология игры. 1999</w:t>
            </w:r>
          </w:p>
          <w:p w:rsidR="0016195F" w:rsidRPr="00061F12" w:rsidRDefault="0016195F" w:rsidP="00CC37D3">
            <w:pPr>
              <w:pStyle w:val="ab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5. Борзова Л.П. Игры на уроке истории.2001</w:t>
            </w:r>
          </w:p>
          <w:p w:rsidR="0016195F" w:rsidRPr="00061F12" w:rsidRDefault="0016195F" w:rsidP="00CC37D3">
            <w:pPr>
              <w:pStyle w:val="ab"/>
              <w:spacing w:before="0" w:after="0"/>
              <w:rPr>
                <w:sz w:val="22"/>
                <w:szCs w:val="22"/>
                <w:shd w:val="clear" w:color="auto" w:fill="FFFF00"/>
              </w:rPr>
            </w:pPr>
            <w:r w:rsidRPr="00061F12">
              <w:rPr>
                <w:sz w:val="22"/>
                <w:szCs w:val="22"/>
              </w:rPr>
              <w:t xml:space="preserve">6  Занько С.Ф., </w:t>
            </w:r>
            <w:proofErr w:type="spellStart"/>
            <w:r w:rsidRPr="00061F12">
              <w:rPr>
                <w:sz w:val="22"/>
                <w:szCs w:val="22"/>
              </w:rPr>
              <w:t>Тюнников</w:t>
            </w:r>
            <w:proofErr w:type="spellEnd"/>
            <w:r w:rsidRPr="00061F12">
              <w:rPr>
                <w:sz w:val="22"/>
                <w:szCs w:val="22"/>
              </w:rPr>
              <w:t xml:space="preserve"> Ю.С., </w:t>
            </w:r>
            <w:proofErr w:type="spellStart"/>
            <w:r w:rsidRPr="00061F12">
              <w:rPr>
                <w:sz w:val="22"/>
                <w:szCs w:val="22"/>
              </w:rPr>
              <w:t>Тюнникова</w:t>
            </w:r>
            <w:proofErr w:type="spellEnd"/>
            <w:r w:rsidRPr="00061F12">
              <w:rPr>
                <w:sz w:val="22"/>
                <w:szCs w:val="22"/>
              </w:rPr>
              <w:t xml:space="preserve"> С.М. Игра и учение. Теория, практика и перспективы игрового общения. В 2 т. Т 1. М., 1992</w:t>
            </w:r>
          </w:p>
        </w:tc>
      </w:tr>
      <w:tr w:rsidR="0016195F" w:rsidRPr="00061F12" w:rsidTr="00061F12">
        <w:trPr>
          <w:trHeight w:val="1422"/>
        </w:trPr>
        <w:tc>
          <w:tcPr>
            <w:tcW w:w="1005" w:type="pct"/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Практический</w:t>
            </w:r>
          </w:p>
        </w:tc>
        <w:tc>
          <w:tcPr>
            <w:tcW w:w="1248" w:type="pct"/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1.Внедрение опыта работы.</w:t>
            </w:r>
          </w:p>
          <w:p w:rsidR="0016195F" w:rsidRPr="00061F12" w:rsidRDefault="0016195F" w:rsidP="00CC37D3">
            <w:pPr>
              <w:pStyle w:val="ab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 xml:space="preserve"> 2.Формирование методического комплекса.</w:t>
            </w:r>
          </w:p>
          <w:p w:rsidR="0016195F" w:rsidRPr="00061F12" w:rsidRDefault="0016195F" w:rsidP="00CC37D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3. Создание пакета дидактического материала с использованием игровой технологий на уроках истории и обществознания</w:t>
            </w:r>
          </w:p>
        </w:tc>
        <w:tc>
          <w:tcPr>
            <w:tcW w:w="538" w:type="pct"/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jc w:val="center"/>
              <w:rPr>
                <w:sz w:val="22"/>
                <w:szCs w:val="22"/>
              </w:rPr>
            </w:pPr>
          </w:p>
          <w:p w:rsidR="0016195F" w:rsidRPr="00061F12" w:rsidRDefault="00BC192B" w:rsidP="00BC192B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2020-2023</w:t>
            </w:r>
          </w:p>
        </w:tc>
        <w:tc>
          <w:tcPr>
            <w:tcW w:w="2208" w:type="pct"/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1.Выступление на заседании МО учителей истории и обществознания</w:t>
            </w:r>
          </w:p>
          <w:p w:rsidR="0016195F" w:rsidRPr="00061F12" w:rsidRDefault="0016195F" w:rsidP="00CC37D3">
            <w:pPr>
              <w:pStyle w:val="ab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«Виды  игровой технологии на уроках истории и обществознания»</w:t>
            </w:r>
          </w:p>
          <w:p w:rsidR="0016195F" w:rsidRPr="00061F12" w:rsidRDefault="0016195F" w:rsidP="00CC37D3">
            <w:pPr>
              <w:pStyle w:val="ab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2. Проведение открытого урока по истории в 5 классе «Древний Рим» с применением  игровой технологии.</w:t>
            </w:r>
          </w:p>
          <w:p w:rsidR="0016195F" w:rsidRPr="00061F12" w:rsidRDefault="0016195F" w:rsidP="00CC37D3">
            <w:pPr>
              <w:pStyle w:val="ab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3.Участие в исторических  олимпиадах, конкурсах, конференциях разных уровней</w:t>
            </w:r>
            <w:proofErr w:type="gramStart"/>
            <w:r w:rsidRPr="00061F12">
              <w:rPr>
                <w:sz w:val="22"/>
                <w:szCs w:val="22"/>
              </w:rPr>
              <w:t xml:space="preserve"> .</w:t>
            </w:r>
            <w:proofErr w:type="gramEnd"/>
          </w:p>
          <w:p w:rsidR="0016195F" w:rsidRPr="00061F12" w:rsidRDefault="0016195F" w:rsidP="00CC37D3">
            <w:pPr>
              <w:pStyle w:val="ab"/>
              <w:spacing w:before="0" w:after="0"/>
              <w:rPr>
                <w:sz w:val="22"/>
                <w:szCs w:val="22"/>
              </w:rPr>
            </w:pPr>
          </w:p>
        </w:tc>
      </w:tr>
      <w:tr w:rsidR="0016195F" w:rsidRPr="00061F12" w:rsidTr="00061F12">
        <w:tc>
          <w:tcPr>
            <w:tcW w:w="1005" w:type="pct"/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jc w:val="center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Обобщающий</w:t>
            </w:r>
          </w:p>
        </w:tc>
        <w:tc>
          <w:tcPr>
            <w:tcW w:w="1248" w:type="pct"/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1.Подведение итогов.</w:t>
            </w:r>
          </w:p>
          <w:p w:rsidR="0016195F" w:rsidRPr="00061F12" w:rsidRDefault="0016195F" w:rsidP="00CC37D3">
            <w:pPr>
              <w:pStyle w:val="ab"/>
              <w:spacing w:before="0" w:after="0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2.Оформление результатов работы.</w:t>
            </w:r>
          </w:p>
        </w:tc>
        <w:tc>
          <w:tcPr>
            <w:tcW w:w="538" w:type="pct"/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jc w:val="center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</w:p>
          <w:p w:rsidR="0016195F" w:rsidRPr="00061F12" w:rsidRDefault="0016195F" w:rsidP="00CC37D3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</w:p>
          <w:p w:rsidR="0016195F" w:rsidRPr="00061F12" w:rsidRDefault="00BC192B" w:rsidP="00CC37D3">
            <w:pPr>
              <w:pStyle w:val="ab"/>
              <w:spacing w:before="0" w:after="0"/>
              <w:jc w:val="center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2020-2023</w:t>
            </w:r>
          </w:p>
        </w:tc>
        <w:tc>
          <w:tcPr>
            <w:tcW w:w="2208" w:type="pct"/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lastRenderedPageBreak/>
              <w:t>1.Выступление на заседании МО учителей истории и обществознания «Эффективность применения  видов игровой технологий на уроках истории и обществознания»</w:t>
            </w:r>
          </w:p>
          <w:p w:rsidR="0016195F" w:rsidRPr="00061F12" w:rsidRDefault="0016195F" w:rsidP="00CC37D3">
            <w:pPr>
              <w:pStyle w:val="ab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2.Результаты участия детей в  олимпиадах, конкурсах, конференциях.</w:t>
            </w:r>
          </w:p>
          <w:p w:rsidR="0016195F" w:rsidRPr="00061F12" w:rsidRDefault="00BC192B" w:rsidP="00CC37D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lastRenderedPageBreak/>
              <w:t>3</w:t>
            </w:r>
            <w:r w:rsidR="0016195F" w:rsidRPr="00061F12">
              <w:rPr>
                <w:rFonts w:ascii="Times New Roman" w:eastAsia="Calibri" w:hAnsi="Times New Roman" w:cs="Times New Roman"/>
              </w:rPr>
              <w:t>.Участие в региональном Фестивале открытых уроков молодых специалистов.</w:t>
            </w:r>
          </w:p>
          <w:p w:rsidR="0016195F" w:rsidRPr="00061F12" w:rsidRDefault="00BC192B" w:rsidP="00CC37D3">
            <w:pPr>
              <w:pStyle w:val="ab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4</w:t>
            </w:r>
            <w:r w:rsidR="0016195F" w:rsidRPr="00061F12">
              <w:rPr>
                <w:sz w:val="22"/>
                <w:szCs w:val="22"/>
              </w:rPr>
              <w:t>. Консультативная помощь учителям и учащимся.</w:t>
            </w:r>
          </w:p>
        </w:tc>
      </w:tr>
      <w:tr w:rsidR="0016195F" w:rsidRPr="00061F12" w:rsidTr="00061F12">
        <w:tc>
          <w:tcPr>
            <w:tcW w:w="1005" w:type="pct"/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jc w:val="center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lastRenderedPageBreak/>
              <w:t>Внедренческий</w:t>
            </w:r>
          </w:p>
        </w:tc>
        <w:tc>
          <w:tcPr>
            <w:tcW w:w="1248" w:type="pct"/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Распространение опыта работы.</w:t>
            </w:r>
          </w:p>
        </w:tc>
        <w:tc>
          <w:tcPr>
            <w:tcW w:w="538" w:type="pct"/>
            <w:shd w:val="clear" w:color="auto" w:fill="auto"/>
          </w:tcPr>
          <w:p w:rsidR="0016195F" w:rsidRPr="00061F12" w:rsidRDefault="00BC192B" w:rsidP="00CC37D3">
            <w:pPr>
              <w:pStyle w:val="ab"/>
              <w:snapToGrid w:val="0"/>
              <w:spacing w:before="0" w:after="0"/>
              <w:jc w:val="center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2023</w:t>
            </w:r>
          </w:p>
        </w:tc>
        <w:tc>
          <w:tcPr>
            <w:tcW w:w="2208" w:type="pct"/>
            <w:shd w:val="clear" w:color="auto" w:fill="auto"/>
          </w:tcPr>
          <w:p w:rsidR="0016195F" w:rsidRPr="00061F12" w:rsidRDefault="0016195F" w:rsidP="00CC37D3">
            <w:pPr>
              <w:pStyle w:val="ab"/>
              <w:snapToGrid w:val="0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1.Результаты работы над темой самообразования разместить на школьном сайте</w:t>
            </w:r>
          </w:p>
          <w:p w:rsidR="0016195F" w:rsidRPr="00061F12" w:rsidRDefault="0016195F" w:rsidP="00CC37D3">
            <w:pPr>
              <w:pStyle w:val="ab"/>
              <w:spacing w:before="0" w:after="0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2. Разработка пакета дидактических заданий по истории  для 5 класса с применением игровой технологии.</w:t>
            </w:r>
          </w:p>
        </w:tc>
      </w:tr>
    </w:tbl>
    <w:p w:rsidR="0016195F" w:rsidRPr="00061F12" w:rsidRDefault="0016195F" w:rsidP="00CC37D3">
      <w:pPr>
        <w:spacing w:after="0" w:line="240" w:lineRule="auto"/>
        <w:rPr>
          <w:rFonts w:ascii="Times New Roman" w:eastAsia="Calibri" w:hAnsi="Times New Roman" w:cs="Times New Roman"/>
        </w:rPr>
      </w:pPr>
    </w:p>
    <w:p w:rsidR="00592AE4" w:rsidRPr="00061F12" w:rsidRDefault="00592AE4" w:rsidP="00592AE4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BC192B" w:rsidRPr="00061F12" w:rsidRDefault="00BC192B" w:rsidP="00BC192B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061F12">
        <w:rPr>
          <w:rFonts w:ascii="Times New Roman" w:eastAsia="Calibri" w:hAnsi="Times New Roman" w:cs="Times New Roman"/>
        </w:rPr>
        <w:t>Разработка индивидуальной программы адаптации и развития молодого специалиста</w:t>
      </w:r>
    </w:p>
    <w:p w:rsidR="00BC192B" w:rsidRPr="00061F12" w:rsidRDefault="00BC192B" w:rsidP="00BC192B">
      <w:pPr>
        <w:spacing w:after="0" w:line="240" w:lineRule="auto"/>
        <w:rPr>
          <w:rFonts w:ascii="Times New Roman" w:eastAsia="Calibri" w:hAnsi="Times New Roman" w:cs="Times New Roman"/>
          <w:lang w:val="fr-FR"/>
        </w:rPr>
      </w:pPr>
    </w:p>
    <w:p w:rsidR="0016195F" w:rsidRPr="00061F12" w:rsidRDefault="0016195F" w:rsidP="00592AE4">
      <w:pPr>
        <w:spacing w:after="0" w:line="240" w:lineRule="auto"/>
        <w:rPr>
          <w:rFonts w:ascii="Times New Roman" w:eastAsia="Calibri" w:hAnsi="Times New Roman" w:cs="Times New Roman"/>
          <w:lang w:val="fr-F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931"/>
        <w:gridCol w:w="2933"/>
        <w:gridCol w:w="2930"/>
        <w:gridCol w:w="4289"/>
        <w:gridCol w:w="1597"/>
      </w:tblGrid>
      <w:tr w:rsidR="00592AE4" w:rsidRPr="00061F12" w:rsidTr="00061F12">
        <w:tc>
          <w:tcPr>
            <w:tcW w:w="998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jc w:val="center"/>
              <w:rPr>
                <w:rStyle w:val="ad"/>
                <w:rFonts w:ascii="Times New Roman" w:eastAsia="Calibri" w:hAnsi="Times New Roman" w:cs="Times New Roman"/>
              </w:rPr>
            </w:pPr>
            <w:r w:rsidRPr="00061F12">
              <w:rPr>
                <w:rStyle w:val="ad"/>
                <w:rFonts w:ascii="Times New Roman" w:eastAsia="Calibri" w:hAnsi="Times New Roman" w:cs="Times New Roman"/>
              </w:rPr>
              <w:t>Тема</w:t>
            </w:r>
          </w:p>
        </w:tc>
        <w:tc>
          <w:tcPr>
            <w:tcW w:w="999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jc w:val="center"/>
              <w:rPr>
                <w:rStyle w:val="ad"/>
                <w:rFonts w:ascii="Times New Roman" w:eastAsia="Calibri" w:hAnsi="Times New Roman" w:cs="Times New Roman"/>
              </w:rPr>
            </w:pPr>
            <w:r w:rsidRPr="00061F12">
              <w:rPr>
                <w:rStyle w:val="ad"/>
                <w:rFonts w:ascii="Times New Roman" w:eastAsia="Calibri" w:hAnsi="Times New Roman" w:cs="Times New Roman"/>
              </w:rPr>
              <w:t>Содержание обучения</w:t>
            </w:r>
          </w:p>
        </w:tc>
        <w:tc>
          <w:tcPr>
            <w:tcW w:w="998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jc w:val="center"/>
              <w:rPr>
                <w:rStyle w:val="ad"/>
                <w:rFonts w:ascii="Times New Roman" w:eastAsia="Calibri" w:hAnsi="Times New Roman" w:cs="Times New Roman"/>
              </w:rPr>
            </w:pPr>
            <w:r w:rsidRPr="00061F12">
              <w:rPr>
                <w:rStyle w:val="ad"/>
                <w:rFonts w:ascii="Times New Roman" w:eastAsia="Calibri" w:hAnsi="Times New Roman" w:cs="Times New Roman"/>
              </w:rPr>
              <w:t>Методы обучения</w:t>
            </w:r>
          </w:p>
        </w:tc>
        <w:tc>
          <w:tcPr>
            <w:tcW w:w="1461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Style w:val="ad"/>
                <w:rFonts w:ascii="Times New Roman" w:eastAsia="Calibri" w:hAnsi="Times New Roman" w:cs="Times New Roman"/>
              </w:rPr>
            </w:pPr>
            <w:r w:rsidRPr="00061F12">
              <w:rPr>
                <w:rStyle w:val="ad"/>
                <w:rFonts w:ascii="Times New Roman" w:eastAsia="Calibri" w:hAnsi="Times New Roman" w:cs="Times New Roman"/>
              </w:rPr>
              <w:t>Ожидаемые результаты</w:t>
            </w:r>
          </w:p>
        </w:tc>
        <w:tc>
          <w:tcPr>
            <w:tcW w:w="545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61F12">
              <w:rPr>
                <w:rFonts w:ascii="Times New Roman" w:eastAsia="Calibri" w:hAnsi="Times New Roman" w:cs="Times New Roman"/>
                <w:b/>
                <w:bCs/>
              </w:rPr>
              <w:t>Сроки</w:t>
            </w:r>
          </w:p>
        </w:tc>
      </w:tr>
      <w:tr w:rsidR="00592AE4" w:rsidRPr="00061F12" w:rsidTr="00061F12">
        <w:tc>
          <w:tcPr>
            <w:tcW w:w="998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Планирование и организация работы по предмету</w:t>
            </w:r>
          </w:p>
        </w:tc>
        <w:tc>
          <w:tcPr>
            <w:tcW w:w="999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 xml:space="preserve">1.Знакомство с учебным планом, программами. </w:t>
            </w:r>
          </w:p>
          <w:p w:rsidR="00592AE4" w:rsidRPr="00061F12" w:rsidRDefault="00592AE4" w:rsidP="00592AE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 xml:space="preserve">2.Составление тематического планирования. </w:t>
            </w:r>
          </w:p>
          <w:p w:rsidR="00592AE4" w:rsidRPr="00061F12" w:rsidRDefault="00592AE4" w:rsidP="00592AE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3. Определение темы по самообразованию, разработка плана</w:t>
            </w:r>
          </w:p>
        </w:tc>
        <w:tc>
          <w:tcPr>
            <w:tcW w:w="998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Консультация, знакомство с инструкциями, совместная разработка программно- методических продуктов с наставником</w:t>
            </w:r>
          </w:p>
        </w:tc>
        <w:tc>
          <w:tcPr>
            <w:tcW w:w="1461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Умение составлять рабочие программы, тематическое планирование.</w:t>
            </w:r>
          </w:p>
          <w:p w:rsidR="00592AE4" w:rsidRPr="00061F12" w:rsidRDefault="00592AE4" w:rsidP="00592AE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 xml:space="preserve">Определять тему </w:t>
            </w:r>
            <w:proofErr w:type="spellStart"/>
            <w:r w:rsidRPr="00061F12">
              <w:rPr>
                <w:rFonts w:ascii="Times New Roman" w:eastAsia="Calibri" w:hAnsi="Times New Roman" w:cs="Times New Roman"/>
              </w:rPr>
              <w:t>самобразования</w:t>
            </w:r>
            <w:proofErr w:type="spellEnd"/>
            <w:r w:rsidRPr="00061F12">
              <w:rPr>
                <w:rFonts w:ascii="Times New Roman" w:eastAsia="Calibri" w:hAnsi="Times New Roman" w:cs="Times New Roman"/>
              </w:rPr>
              <w:t>, составление плана.</w:t>
            </w:r>
          </w:p>
        </w:tc>
        <w:tc>
          <w:tcPr>
            <w:tcW w:w="545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Сентябрь</w:t>
            </w:r>
          </w:p>
        </w:tc>
      </w:tr>
      <w:tr w:rsidR="00592AE4" w:rsidRPr="00061F12" w:rsidTr="00061F12">
        <w:tc>
          <w:tcPr>
            <w:tcW w:w="998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Организация и планирование урока</w:t>
            </w:r>
          </w:p>
        </w:tc>
        <w:tc>
          <w:tcPr>
            <w:tcW w:w="999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1.Работа по использованию разных технологий и их обоснование</w:t>
            </w:r>
          </w:p>
          <w:p w:rsidR="00592AE4" w:rsidRPr="00061F12" w:rsidRDefault="00592AE4" w:rsidP="00592AE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 xml:space="preserve"> 2.Посещение уроков молодого специалиста  с целью оказания методической помощи</w:t>
            </w:r>
          </w:p>
        </w:tc>
        <w:tc>
          <w:tcPr>
            <w:tcW w:w="998" w:type="pct"/>
            <w:shd w:val="clear" w:color="auto" w:fill="auto"/>
          </w:tcPr>
          <w:p w:rsidR="00592AE4" w:rsidRPr="00061F12" w:rsidRDefault="00592AE4" w:rsidP="00BC192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 xml:space="preserve">Консультация. Показ открытых уроков на уровне школы и </w:t>
            </w:r>
            <w:r w:rsidR="00BC192B" w:rsidRPr="00061F12">
              <w:rPr>
                <w:rFonts w:ascii="Times New Roman" w:eastAsia="Calibri" w:hAnsi="Times New Roman" w:cs="Times New Roman"/>
              </w:rPr>
              <w:t>округа.</w:t>
            </w:r>
          </w:p>
        </w:tc>
        <w:tc>
          <w:tcPr>
            <w:tcW w:w="1461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Уметь применять разные технологии, давать обоснование выбора той или иной технологии при планировании учебного занятия</w:t>
            </w:r>
          </w:p>
        </w:tc>
        <w:tc>
          <w:tcPr>
            <w:tcW w:w="545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В течение  года</w:t>
            </w:r>
          </w:p>
        </w:tc>
      </w:tr>
      <w:tr w:rsidR="00592AE4" w:rsidRPr="00061F12" w:rsidTr="00061F12">
        <w:tc>
          <w:tcPr>
            <w:tcW w:w="998" w:type="pct"/>
            <w:shd w:val="clear" w:color="auto" w:fill="auto"/>
          </w:tcPr>
          <w:p w:rsidR="00592AE4" w:rsidRPr="00061F12" w:rsidRDefault="00592AE4" w:rsidP="00592AE4">
            <w:pPr>
              <w:pStyle w:val="11"/>
              <w:snapToGrid w:val="0"/>
              <w:rPr>
                <w:rFonts w:ascii="Times New Roman" w:hAnsi="Times New Roman" w:cs="Times New Roman"/>
                <w:iCs/>
              </w:rPr>
            </w:pPr>
            <w:r w:rsidRPr="00061F12">
              <w:rPr>
                <w:rFonts w:ascii="Times New Roman" w:hAnsi="Times New Roman" w:cs="Times New Roman"/>
                <w:iCs/>
              </w:rPr>
              <w:t>Организация системы работы по подготовке учащихся 10  классов к сдаче ЕГЭ по истории</w:t>
            </w:r>
          </w:p>
        </w:tc>
        <w:tc>
          <w:tcPr>
            <w:tcW w:w="999" w:type="pct"/>
            <w:shd w:val="clear" w:color="auto" w:fill="auto"/>
          </w:tcPr>
          <w:p w:rsidR="00592AE4" w:rsidRPr="00061F12" w:rsidRDefault="00592AE4" w:rsidP="00592AE4">
            <w:pPr>
              <w:pStyle w:val="11"/>
              <w:snapToGrid w:val="0"/>
              <w:rPr>
                <w:rFonts w:ascii="Times New Roman" w:hAnsi="Times New Roman" w:cs="Times New Roman"/>
                <w:iCs/>
              </w:rPr>
            </w:pPr>
            <w:r w:rsidRPr="00061F12">
              <w:rPr>
                <w:rFonts w:ascii="Times New Roman" w:hAnsi="Times New Roman" w:cs="Times New Roman"/>
                <w:iCs/>
              </w:rPr>
              <w:t>1.Составление графика индивидуальных, групповых</w:t>
            </w:r>
            <w:r w:rsidR="00BC192B" w:rsidRPr="00061F12">
              <w:rPr>
                <w:rFonts w:ascii="Times New Roman" w:hAnsi="Times New Roman" w:cs="Times New Roman"/>
                <w:iCs/>
              </w:rPr>
              <w:t xml:space="preserve"> консультаций по  подготовке к О</w:t>
            </w:r>
            <w:r w:rsidRPr="00061F12">
              <w:rPr>
                <w:rFonts w:ascii="Times New Roman" w:hAnsi="Times New Roman" w:cs="Times New Roman"/>
                <w:iCs/>
              </w:rPr>
              <w:t>ГЭ по истории.</w:t>
            </w:r>
          </w:p>
          <w:p w:rsidR="00592AE4" w:rsidRPr="00061F12" w:rsidRDefault="00592AE4" w:rsidP="00592AE4">
            <w:pPr>
              <w:pStyle w:val="11"/>
              <w:snapToGrid w:val="0"/>
              <w:rPr>
                <w:rFonts w:ascii="Times New Roman" w:hAnsi="Times New Roman" w:cs="Times New Roman"/>
                <w:iCs/>
              </w:rPr>
            </w:pPr>
            <w:r w:rsidRPr="00061F12">
              <w:rPr>
                <w:rFonts w:ascii="Times New Roman" w:hAnsi="Times New Roman" w:cs="Times New Roman"/>
                <w:iCs/>
              </w:rPr>
              <w:t xml:space="preserve">2.Составление плана  работы, </w:t>
            </w:r>
            <w:r w:rsidR="00BC192B" w:rsidRPr="00061F12">
              <w:rPr>
                <w:rFonts w:ascii="Times New Roman" w:hAnsi="Times New Roman" w:cs="Times New Roman"/>
                <w:iCs/>
              </w:rPr>
              <w:t xml:space="preserve"> формы работы при подготовке к ОГЭ  для  учащихся  9</w:t>
            </w:r>
            <w:r w:rsidRPr="00061F12">
              <w:rPr>
                <w:rFonts w:ascii="Times New Roman" w:hAnsi="Times New Roman" w:cs="Times New Roman"/>
                <w:iCs/>
              </w:rPr>
              <w:t xml:space="preserve"> классов  </w:t>
            </w:r>
          </w:p>
        </w:tc>
        <w:tc>
          <w:tcPr>
            <w:tcW w:w="998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Консультация с наставником,  практикум</w:t>
            </w:r>
          </w:p>
        </w:tc>
        <w:tc>
          <w:tcPr>
            <w:tcW w:w="1461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Определять</w:t>
            </w:r>
            <w:r w:rsidR="00BC192B" w:rsidRPr="00061F12">
              <w:rPr>
                <w:rFonts w:ascii="Times New Roman" w:eastAsia="Calibri" w:hAnsi="Times New Roman" w:cs="Times New Roman"/>
              </w:rPr>
              <w:t xml:space="preserve"> формы работы при подготовке к </w:t>
            </w:r>
            <w:proofErr w:type="spellStart"/>
            <w:r w:rsidR="00BC192B" w:rsidRPr="00061F12">
              <w:rPr>
                <w:rFonts w:ascii="Times New Roman" w:eastAsia="Calibri" w:hAnsi="Times New Roman" w:cs="Times New Roman"/>
              </w:rPr>
              <w:t>о</w:t>
            </w:r>
            <w:r w:rsidRPr="00061F12">
              <w:rPr>
                <w:rFonts w:ascii="Times New Roman" w:eastAsia="Calibri" w:hAnsi="Times New Roman" w:cs="Times New Roman"/>
              </w:rPr>
              <w:t>ГЭ</w:t>
            </w:r>
            <w:proofErr w:type="spellEnd"/>
            <w:r w:rsidRPr="00061F12">
              <w:rPr>
                <w:rFonts w:ascii="Times New Roman" w:eastAsia="Calibri" w:hAnsi="Times New Roman" w:cs="Times New Roman"/>
              </w:rPr>
              <w:t xml:space="preserve"> с учетом разных способностей обучающихся</w:t>
            </w:r>
          </w:p>
        </w:tc>
        <w:tc>
          <w:tcPr>
            <w:tcW w:w="545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Октябрь</w:t>
            </w:r>
          </w:p>
        </w:tc>
      </w:tr>
      <w:tr w:rsidR="00592AE4" w:rsidRPr="00061F12" w:rsidTr="00061F12">
        <w:tc>
          <w:tcPr>
            <w:tcW w:w="998" w:type="pct"/>
            <w:shd w:val="clear" w:color="auto" w:fill="auto"/>
          </w:tcPr>
          <w:p w:rsidR="00592AE4" w:rsidRPr="00061F12" w:rsidRDefault="00592AE4" w:rsidP="00592AE4">
            <w:pPr>
              <w:pStyle w:val="a8"/>
              <w:snapToGrid w:val="0"/>
              <w:rPr>
                <w:rStyle w:val="ae"/>
                <w:rFonts w:ascii="Times New Roman" w:eastAsia="Calibri" w:hAnsi="Times New Roman" w:cs="Times New Roman"/>
                <w:i w:val="0"/>
                <w:color w:val="000000"/>
              </w:rPr>
            </w:pPr>
            <w:r w:rsidRPr="00061F12">
              <w:rPr>
                <w:rFonts w:ascii="Times New Roman" w:eastAsia="Calibri" w:hAnsi="Times New Roman" w:cs="Times New Roman"/>
              </w:rPr>
              <w:t>Организация и подготовка учащихся молодым учителем к олимпиадам и конкурсам разных уровней</w:t>
            </w:r>
          </w:p>
        </w:tc>
        <w:tc>
          <w:tcPr>
            <w:tcW w:w="999" w:type="pct"/>
            <w:shd w:val="clear" w:color="auto" w:fill="auto"/>
          </w:tcPr>
          <w:p w:rsidR="00592AE4" w:rsidRPr="00061F12" w:rsidRDefault="00592AE4" w:rsidP="00592AE4">
            <w:pPr>
              <w:pStyle w:val="a8"/>
              <w:snapToGrid w:val="0"/>
              <w:rPr>
                <w:rStyle w:val="ae"/>
                <w:rFonts w:ascii="Times New Roman" w:eastAsia="Calibri" w:hAnsi="Times New Roman" w:cs="Times New Roman"/>
                <w:i w:val="0"/>
                <w:color w:val="000000"/>
              </w:rPr>
            </w:pPr>
            <w:r w:rsidRPr="00061F12">
              <w:rPr>
                <w:rStyle w:val="ae"/>
                <w:rFonts w:ascii="Times New Roman" w:eastAsia="Calibri" w:hAnsi="Times New Roman" w:cs="Times New Roman"/>
                <w:i w:val="0"/>
                <w:color w:val="000000"/>
              </w:rPr>
              <w:t xml:space="preserve">График проведения предметных конкурсов и олимпиад в течение года.   Работа по привлечению к </w:t>
            </w:r>
            <w:r w:rsidRPr="00061F12">
              <w:rPr>
                <w:rStyle w:val="ae"/>
                <w:rFonts w:ascii="Times New Roman" w:eastAsia="Calibri" w:hAnsi="Times New Roman" w:cs="Times New Roman"/>
                <w:i w:val="0"/>
                <w:color w:val="000000"/>
              </w:rPr>
              <w:lastRenderedPageBreak/>
              <w:t>участию в олимпиадах и конкурсах разных категорий детей</w:t>
            </w:r>
          </w:p>
        </w:tc>
        <w:tc>
          <w:tcPr>
            <w:tcW w:w="998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lastRenderedPageBreak/>
              <w:t xml:space="preserve">Консультация с наставником. Работа с дидактическим материалом, дополнительной литературой по теме </w:t>
            </w:r>
            <w:r w:rsidRPr="00061F12">
              <w:rPr>
                <w:rFonts w:ascii="Times New Roman" w:eastAsia="Calibri" w:hAnsi="Times New Roman" w:cs="Times New Roman"/>
              </w:rPr>
              <w:lastRenderedPageBreak/>
              <w:t>конкурса, олимпиады, разработка заданий с учетом требований ФГОС</w:t>
            </w:r>
          </w:p>
        </w:tc>
        <w:tc>
          <w:tcPr>
            <w:tcW w:w="1461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lastRenderedPageBreak/>
              <w:t>Определять формы работы при подготовке учащихся к олимпиадам и конкурсам с учетом  способностей обучающихся</w:t>
            </w:r>
          </w:p>
        </w:tc>
        <w:tc>
          <w:tcPr>
            <w:tcW w:w="545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Сентябрь-декабрь</w:t>
            </w:r>
          </w:p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 xml:space="preserve">Февраль </w:t>
            </w:r>
            <w:proofErr w:type="gramStart"/>
            <w:r w:rsidRPr="00061F12">
              <w:rPr>
                <w:rFonts w:ascii="Times New Roman" w:eastAsia="Calibri" w:hAnsi="Times New Roman" w:cs="Times New Roman"/>
              </w:rPr>
              <w:t>-</w:t>
            </w:r>
            <w:r w:rsidRPr="00061F12">
              <w:rPr>
                <w:rFonts w:ascii="Times New Roman" w:eastAsia="Calibri" w:hAnsi="Times New Roman" w:cs="Times New Roman"/>
              </w:rPr>
              <w:lastRenderedPageBreak/>
              <w:t>а</w:t>
            </w:r>
            <w:proofErr w:type="gramEnd"/>
            <w:r w:rsidRPr="00061F12">
              <w:rPr>
                <w:rFonts w:ascii="Times New Roman" w:eastAsia="Calibri" w:hAnsi="Times New Roman" w:cs="Times New Roman"/>
              </w:rPr>
              <w:t>прель</w:t>
            </w:r>
          </w:p>
        </w:tc>
      </w:tr>
      <w:tr w:rsidR="00592AE4" w:rsidRPr="00061F12" w:rsidTr="00061F12">
        <w:tc>
          <w:tcPr>
            <w:tcW w:w="998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lastRenderedPageBreak/>
              <w:t>Повышение профессионального мастерства</w:t>
            </w:r>
          </w:p>
        </w:tc>
        <w:tc>
          <w:tcPr>
            <w:tcW w:w="999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ind w:left="5" w:right="50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 xml:space="preserve"> Участие в педагогических советах, семинарах, конференциях; курсовая подготовка учащихся</w:t>
            </w:r>
          </w:p>
        </w:tc>
        <w:tc>
          <w:tcPr>
            <w:tcW w:w="998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 xml:space="preserve">Самообразование, чтение методической литературы </w:t>
            </w:r>
          </w:p>
        </w:tc>
        <w:tc>
          <w:tcPr>
            <w:tcW w:w="1461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Разработки выступлений, открытых уроков на школьном и муниципальном уровнях</w:t>
            </w:r>
          </w:p>
        </w:tc>
        <w:tc>
          <w:tcPr>
            <w:tcW w:w="545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В течение года</w:t>
            </w:r>
          </w:p>
        </w:tc>
      </w:tr>
      <w:tr w:rsidR="00592AE4" w:rsidRPr="00061F12" w:rsidTr="00061F12">
        <w:tc>
          <w:tcPr>
            <w:tcW w:w="998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Оценивание учащихся на уроке</w:t>
            </w:r>
          </w:p>
        </w:tc>
        <w:tc>
          <w:tcPr>
            <w:tcW w:w="999" w:type="pct"/>
            <w:shd w:val="clear" w:color="auto" w:fill="auto"/>
          </w:tcPr>
          <w:p w:rsidR="00592AE4" w:rsidRPr="00061F12" w:rsidRDefault="00592AE4" w:rsidP="00592AE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Выступление на МО учителей истории и обществознания «Организация дифференцированного подхода к учащимся. Система оценивания»</w:t>
            </w:r>
          </w:p>
        </w:tc>
        <w:tc>
          <w:tcPr>
            <w:tcW w:w="998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Консультация, чтение методической литературы, практические занятия</w:t>
            </w:r>
          </w:p>
        </w:tc>
        <w:tc>
          <w:tcPr>
            <w:tcW w:w="1461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Уметь объективно оценивать учащихся в соответствии с нормами оценивания</w:t>
            </w:r>
          </w:p>
        </w:tc>
        <w:tc>
          <w:tcPr>
            <w:tcW w:w="545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ноябрь</w:t>
            </w:r>
          </w:p>
        </w:tc>
      </w:tr>
      <w:tr w:rsidR="00592AE4" w:rsidRPr="00061F12" w:rsidTr="00061F12">
        <w:tc>
          <w:tcPr>
            <w:tcW w:w="998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Методы и формы работы учащихся на уроке</w:t>
            </w:r>
          </w:p>
        </w:tc>
        <w:tc>
          <w:tcPr>
            <w:tcW w:w="999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 xml:space="preserve">Формы организации деятельности учащихся на уроке. </w:t>
            </w:r>
          </w:p>
          <w:p w:rsidR="00592AE4" w:rsidRPr="00061F12" w:rsidRDefault="00592AE4" w:rsidP="00592AE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Выступление на МО: «Игровая деятельность учащихся как модель педагогической технологии»</w:t>
            </w:r>
          </w:p>
        </w:tc>
        <w:tc>
          <w:tcPr>
            <w:tcW w:w="998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Чтение методической литературы, проведение уроков для наставников, комплексно-рефлексивное обучение</w:t>
            </w:r>
          </w:p>
        </w:tc>
        <w:tc>
          <w:tcPr>
            <w:tcW w:w="1461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Уметь правильно организовать деятельность учащихся на уроке, использовать эффективные формы организации</w:t>
            </w:r>
          </w:p>
        </w:tc>
        <w:tc>
          <w:tcPr>
            <w:tcW w:w="545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декабрь</w:t>
            </w:r>
          </w:p>
        </w:tc>
      </w:tr>
      <w:tr w:rsidR="00592AE4" w:rsidRPr="00061F12" w:rsidTr="00061F12">
        <w:tc>
          <w:tcPr>
            <w:tcW w:w="998" w:type="pct"/>
            <w:shd w:val="clear" w:color="auto" w:fill="auto"/>
          </w:tcPr>
          <w:p w:rsidR="00592AE4" w:rsidRPr="00061F12" w:rsidRDefault="00592AE4" w:rsidP="00592AE4">
            <w:pPr>
              <w:pStyle w:val="ab"/>
              <w:snapToGrid w:val="0"/>
              <w:spacing w:before="0" w:after="0"/>
              <w:jc w:val="both"/>
              <w:rPr>
                <w:sz w:val="22"/>
                <w:szCs w:val="22"/>
              </w:rPr>
            </w:pPr>
            <w:r w:rsidRPr="00061F12">
              <w:rPr>
                <w:sz w:val="22"/>
                <w:szCs w:val="22"/>
              </w:rPr>
              <w:t>Инновационные процессы в обучении</w:t>
            </w:r>
          </w:p>
          <w:p w:rsidR="00592AE4" w:rsidRPr="00061F12" w:rsidRDefault="00592AE4" w:rsidP="00592AE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9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Style w:val="c2"/>
                <w:rFonts w:ascii="Times New Roman" w:eastAsia="Calibri" w:hAnsi="Times New Roman" w:cs="Times New Roman"/>
              </w:rPr>
            </w:pPr>
            <w:r w:rsidRPr="00061F12">
              <w:rPr>
                <w:rStyle w:val="c2"/>
                <w:rFonts w:ascii="Times New Roman" w:eastAsia="Calibri" w:hAnsi="Times New Roman" w:cs="Times New Roman"/>
              </w:rPr>
              <w:t>Проектная деятельность в  школе: с учащимися на уроке и во внеурочное время;</w:t>
            </w:r>
          </w:p>
          <w:p w:rsidR="00592AE4" w:rsidRPr="00061F12" w:rsidRDefault="00592AE4" w:rsidP="00592AE4">
            <w:pPr>
              <w:spacing w:after="0" w:line="240" w:lineRule="auto"/>
              <w:rPr>
                <w:rStyle w:val="c2"/>
                <w:rFonts w:ascii="Times New Roman" w:eastAsia="Calibri" w:hAnsi="Times New Roman" w:cs="Times New Roman"/>
              </w:rPr>
            </w:pPr>
            <w:r w:rsidRPr="00061F12">
              <w:rPr>
                <w:rStyle w:val="c2"/>
                <w:rFonts w:ascii="Times New Roman" w:eastAsia="Calibri" w:hAnsi="Times New Roman" w:cs="Times New Roman"/>
              </w:rPr>
              <w:t>Проектная деятельность в  школе: работа учителяв составе творческой группы.</w:t>
            </w:r>
          </w:p>
          <w:p w:rsidR="00592AE4" w:rsidRPr="00061F12" w:rsidRDefault="00592AE4" w:rsidP="00BC192B">
            <w:pPr>
              <w:pStyle w:val="a8"/>
              <w:snapToGrid w:val="0"/>
              <w:rPr>
                <w:rStyle w:val="c2"/>
                <w:rFonts w:ascii="Times New Roman" w:eastAsia="Calibri" w:hAnsi="Times New Roman" w:cs="Times New Roman"/>
              </w:rPr>
            </w:pPr>
            <w:r w:rsidRPr="00061F12">
              <w:rPr>
                <w:rStyle w:val="c2"/>
                <w:rFonts w:ascii="Times New Roman" w:eastAsia="Calibri" w:hAnsi="Times New Roman" w:cs="Times New Roman"/>
              </w:rPr>
              <w:t xml:space="preserve">Участие в научно-практической конференции. </w:t>
            </w:r>
          </w:p>
        </w:tc>
        <w:tc>
          <w:tcPr>
            <w:tcW w:w="998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Консультация, чтение методической литературы, практические занятия</w:t>
            </w:r>
          </w:p>
        </w:tc>
        <w:tc>
          <w:tcPr>
            <w:tcW w:w="1461" w:type="pct"/>
            <w:shd w:val="clear" w:color="auto" w:fill="auto"/>
          </w:tcPr>
          <w:p w:rsidR="00592AE4" w:rsidRPr="00061F12" w:rsidRDefault="00592AE4" w:rsidP="00B86F3C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Уметь привлечь учащихся к проектной деятельности. Знание проектной деятельности. Наличие проектов учащихся</w:t>
            </w:r>
          </w:p>
        </w:tc>
        <w:tc>
          <w:tcPr>
            <w:tcW w:w="545" w:type="pct"/>
            <w:shd w:val="clear" w:color="auto" w:fill="auto"/>
          </w:tcPr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Сентябрь-март</w:t>
            </w:r>
          </w:p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592AE4" w:rsidRPr="00061F12" w:rsidRDefault="00592AE4" w:rsidP="00592AE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1F12">
              <w:rPr>
                <w:rFonts w:ascii="Times New Roman" w:eastAsia="Calibri" w:hAnsi="Times New Roman" w:cs="Times New Roman"/>
              </w:rPr>
              <w:t>Декабрь</w:t>
            </w:r>
          </w:p>
        </w:tc>
      </w:tr>
    </w:tbl>
    <w:p w:rsidR="00F53BE7" w:rsidRPr="00061F12" w:rsidRDefault="00F53BE7" w:rsidP="00F53BE7">
      <w:pPr>
        <w:spacing w:after="0" w:line="240" w:lineRule="auto"/>
        <w:ind w:firstLine="360"/>
        <w:jc w:val="both"/>
        <w:rPr>
          <w:rFonts w:ascii="Times New Roman" w:hAnsi="Times New Roman" w:cs="Times New Roman"/>
          <w:lang w:val="fr-FR"/>
        </w:rPr>
      </w:pPr>
    </w:p>
    <w:sectPr w:rsidR="00F53BE7" w:rsidRPr="00061F12" w:rsidSect="00061F1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D6009A8"/>
    <w:multiLevelType w:val="hybridMultilevel"/>
    <w:tmpl w:val="7916C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595B05"/>
    <w:multiLevelType w:val="hybridMultilevel"/>
    <w:tmpl w:val="47C48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E2CD7"/>
    <w:rsid w:val="00061F12"/>
    <w:rsid w:val="00125EAB"/>
    <w:rsid w:val="0014611E"/>
    <w:rsid w:val="0016195F"/>
    <w:rsid w:val="001A31EE"/>
    <w:rsid w:val="001B446F"/>
    <w:rsid w:val="001C6B33"/>
    <w:rsid w:val="003F183F"/>
    <w:rsid w:val="00403C7C"/>
    <w:rsid w:val="0048469A"/>
    <w:rsid w:val="004B10A6"/>
    <w:rsid w:val="004C560E"/>
    <w:rsid w:val="004D61AE"/>
    <w:rsid w:val="00592AE4"/>
    <w:rsid w:val="005F4D5C"/>
    <w:rsid w:val="0061156C"/>
    <w:rsid w:val="00625720"/>
    <w:rsid w:val="006370F0"/>
    <w:rsid w:val="006A0568"/>
    <w:rsid w:val="006C32FF"/>
    <w:rsid w:val="006C6FE1"/>
    <w:rsid w:val="00776098"/>
    <w:rsid w:val="007B4B1C"/>
    <w:rsid w:val="008E3A7F"/>
    <w:rsid w:val="00B3783B"/>
    <w:rsid w:val="00B40127"/>
    <w:rsid w:val="00B86F3C"/>
    <w:rsid w:val="00BB7EE4"/>
    <w:rsid w:val="00BC192B"/>
    <w:rsid w:val="00C47AF6"/>
    <w:rsid w:val="00CC37D3"/>
    <w:rsid w:val="00CE2CD7"/>
    <w:rsid w:val="00D07BE5"/>
    <w:rsid w:val="00D859B7"/>
    <w:rsid w:val="00EC0D43"/>
    <w:rsid w:val="00EF73F0"/>
    <w:rsid w:val="00F02C68"/>
    <w:rsid w:val="00F53BE7"/>
    <w:rsid w:val="00F870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C7C"/>
  </w:style>
  <w:style w:type="paragraph" w:styleId="1">
    <w:name w:val="heading 1"/>
    <w:basedOn w:val="a"/>
    <w:next w:val="a0"/>
    <w:link w:val="10"/>
    <w:qFormat/>
    <w:rsid w:val="0016195F"/>
    <w:pPr>
      <w:suppressAutoHyphens/>
      <w:spacing w:before="280" w:after="280" w:line="240" w:lineRule="auto"/>
      <w:ind w:left="720" w:hanging="360"/>
      <w:outlineLvl w:val="0"/>
    </w:pPr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1B446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37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B3783B"/>
    <w:rPr>
      <w:rFonts w:ascii="Tahoma" w:hAnsi="Tahoma" w:cs="Tahoma"/>
      <w:sz w:val="16"/>
      <w:szCs w:val="16"/>
    </w:rPr>
  </w:style>
  <w:style w:type="table" w:styleId="a7">
    <w:name w:val="Table Grid"/>
    <w:basedOn w:val="a2"/>
    <w:uiPriority w:val="39"/>
    <w:rsid w:val="00F53B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qFormat/>
    <w:rsid w:val="00F53BE7"/>
    <w:pPr>
      <w:spacing w:after="0" w:line="240" w:lineRule="auto"/>
    </w:pPr>
  </w:style>
  <w:style w:type="paragraph" w:styleId="a9">
    <w:name w:val="Title"/>
    <w:basedOn w:val="a"/>
    <w:next w:val="a"/>
    <w:link w:val="aa"/>
    <w:uiPriority w:val="10"/>
    <w:qFormat/>
    <w:rsid w:val="00F53BE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1"/>
    <w:link w:val="a9"/>
    <w:uiPriority w:val="10"/>
    <w:rsid w:val="00F53B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1"/>
    <w:link w:val="1"/>
    <w:rsid w:val="0016195F"/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paragraph" w:styleId="ab">
    <w:name w:val="Normal (Web)"/>
    <w:basedOn w:val="a"/>
    <w:uiPriority w:val="99"/>
    <w:rsid w:val="0016195F"/>
    <w:pPr>
      <w:suppressAutoHyphens/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0">
    <w:name w:val="Body Text"/>
    <w:basedOn w:val="a"/>
    <w:link w:val="ac"/>
    <w:uiPriority w:val="99"/>
    <w:semiHidden/>
    <w:unhideWhenUsed/>
    <w:rsid w:val="0016195F"/>
    <w:pPr>
      <w:spacing w:after="120"/>
    </w:pPr>
  </w:style>
  <w:style w:type="character" w:customStyle="1" w:styleId="ac">
    <w:name w:val="Основной текст Знак"/>
    <w:basedOn w:val="a1"/>
    <w:link w:val="a0"/>
    <w:uiPriority w:val="99"/>
    <w:semiHidden/>
    <w:rsid w:val="0016195F"/>
  </w:style>
  <w:style w:type="character" w:styleId="ad">
    <w:name w:val="Strong"/>
    <w:basedOn w:val="a1"/>
    <w:qFormat/>
    <w:rsid w:val="00592AE4"/>
    <w:rPr>
      <w:b/>
      <w:bCs/>
    </w:rPr>
  </w:style>
  <w:style w:type="character" w:customStyle="1" w:styleId="c2">
    <w:name w:val="c2"/>
    <w:basedOn w:val="a1"/>
    <w:rsid w:val="00592AE4"/>
  </w:style>
  <w:style w:type="character" w:styleId="ae">
    <w:name w:val="Emphasis"/>
    <w:qFormat/>
    <w:rsid w:val="00592AE4"/>
    <w:rPr>
      <w:i/>
    </w:rPr>
  </w:style>
  <w:style w:type="paragraph" w:customStyle="1" w:styleId="11">
    <w:name w:val="Без интервала1"/>
    <w:rsid w:val="00592AE4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C7C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1B44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9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DB29E-8ED1-4EB2-91E8-5FE5D0A5E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6</Pages>
  <Words>1893</Words>
  <Characters>10796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Класс №9</dc:creator>
  <cp:keywords/>
  <dc:description/>
  <cp:lastModifiedBy>Светлана</cp:lastModifiedBy>
  <cp:revision>23</cp:revision>
  <cp:lastPrinted>2017-02-01T06:45:00Z</cp:lastPrinted>
  <dcterms:created xsi:type="dcterms:W3CDTF">2017-01-30T03:25:00Z</dcterms:created>
  <dcterms:modified xsi:type="dcterms:W3CDTF">2022-01-05T17:07:00Z</dcterms:modified>
</cp:coreProperties>
</file>