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2D3" w:rsidRPr="00C1634F" w:rsidRDefault="007B02D3" w:rsidP="007B02D3">
      <w:p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color w:val="262626"/>
          <w:sz w:val="24"/>
          <w:szCs w:val="24"/>
        </w:rPr>
        <w:t>Структурное п</w:t>
      </w:r>
      <w:r w:rsidR="001D5CB2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одразделение «Д</w:t>
      </w:r>
      <w:r w:rsidR="00643D29">
        <w:rPr>
          <w:rFonts w:ascii="Times New Roman" w:hAnsi="Times New Roman" w:cs="Times New Roman"/>
          <w:b/>
          <w:bCs/>
          <w:color w:val="262626"/>
          <w:sz w:val="24"/>
          <w:szCs w:val="24"/>
        </w:rPr>
        <w:t>етский сад «Капелька</w:t>
      </w:r>
      <w:r>
        <w:rPr>
          <w:rFonts w:ascii="Times New Roman" w:hAnsi="Times New Roman" w:cs="Times New Roman"/>
          <w:b/>
          <w:bCs/>
          <w:color w:val="262626"/>
          <w:sz w:val="24"/>
          <w:szCs w:val="24"/>
        </w:rPr>
        <w:t>» государственного бюджетного общеобразовательного учр</w:t>
      </w:r>
      <w:r w:rsidR="00643D29">
        <w:rPr>
          <w:rFonts w:ascii="Times New Roman" w:hAnsi="Times New Roman" w:cs="Times New Roman"/>
          <w:b/>
          <w:bCs/>
          <w:color w:val="262626"/>
          <w:sz w:val="24"/>
          <w:szCs w:val="24"/>
        </w:rPr>
        <w:t>еждения Самарской области основно</w:t>
      </w:r>
      <w:r>
        <w:rPr>
          <w:rFonts w:ascii="Times New Roman" w:hAnsi="Times New Roman" w:cs="Times New Roman"/>
          <w:b/>
          <w:bCs/>
          <w:color w:val="262626"/>
          <w:sz w:val="24"/>
          <w:szCs w:val="24"/>
        </w:rPr>
        <w:t>й общеобразов</w:t>
      </w:r>
      <w:r w:rsidR="00643D29">
        <w:rPr>
          <w:rFonts w:ascii="Times New Roman" w:hAnsi="Times New Roman" w:cs="Times New Roman"/>
          <w:b/>
          <w:bCs/>
          <w:color w:val="262626"/>
          <w:sz w:val="24"/>
          <w:szCs w:val="24"/>
        </w:rPr>
        <w:t>ательной школы с. Четыровк</w:t>
      </w:r>
      <w:r>
        <w:rPr>
          <w:rFonts w:ascii="Times New Roman" w:hAnsi="Times New Roman" w:cs="Times New Roman"/>
          <w:b/>
          <w:bCs/>
          <w:color w:val="262626"/>
          <w:sz w:val="24"/>
          <w:szCs w:val="24"/>
        </w:rPr>
        <w:t>а муниципального района Кошкинский Самарской области</w:t>
      </w:r>
    </w:p>
    <w:p w:rsidR="00FB2DA4" w:rsidRDefault="00FB2DA4" w:rsidP="00FB2DA4">
      <w:pPr>
        <w:shd w:val="clear" w:color="auto" w:fill="FFFFFF" w:themeFill="background1"/>
        <w:spacing w:after="389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CC64FA" w:rsidRDefault="00CC64FA" w:rsidP="00CC64FA">
      <w:pPr>
        <w:shd w:val="clear" w:color="auto" w:fill="FFFFFF" w:themeFill="background1"/>
        <w:spacing w:after="389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92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5"/>
        <w:gridCol w:w="5399"/>
      </w:tblGrid>
      <w:tr w:rsidR="00CC64FA" w:rsidTr="00CC64FA">
        <w:tc>
          <w:tcPr>
            <w:tcW w:w="4915" w:type="dxa"/>
            <w:hideMark/>
          </w:tcPr>
          <w:p w:rsidR="00CC64FA" w:rsidRDefault="00CC64F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На педагогическом совете </w:t>
            </w:r>
          </w:p>
          <w:p w:rsidR="00CC64FA" w:rsidRDefault="00CC64FA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ГБОУ ООШ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>Четыровка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CC64FA" w:rsidRDefault="00CC64F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Протокол №___1____   </w:t>
            </w:r>
          </w:p>
          <w:p w:rsidR="00CC64FA" w:rsidRDefault="00CC64F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От «__04__»____08____2021г                             </w:t>
            </w:r>
          </w:p>
        </w:tc>
        <w:tc>
          <w:tcPr>
            <w:tcW w:w="5399" w:type="dxa"/>
          </w:tcPr>
          <w:tbl>
            <w:tblPr>
              <w:tblStyle w:val="1"/>
              <w:tblpPr w:leftFromText="180" w:rightFromText="180" w:vertAnchor="text" w:horzAnchor="margin" w:tblpY="-100"/>
              <w:tblOverlap w:val="never"/>
              <w:tblW w:w="0" w:type="auto"/>
              <w:tblInd w:w="0" w:type="dxa"/>
              <w:tblLook w:val="04A0"/>
            </w:tblPr>
            <w:tblGrid>
              <w:gridCol w:w="4821"/>
            </w:tblGrid>
            <w:tr w:rsidR="00CC64FA">
              <w:trPr>
                <w:trHeight w:val="1386"/>
              </w:trPr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64FA" w:rsidRDefault="00CC64FA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ДОКУМЕНТ ПОДПИСАН</w:t>
                  </w:r>
                </w:p>
                <w:p w:rsidR="00CC64FA" w:rsidRDefault="00CC64FA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ЭЛЕКТРОННОЙ ПОДПИСЬЮ</w:t>
                  </w:r>
                </w:p>
                <w:p w:rsidR="00CC64FA" w:rsidRDefault="00CC64FA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  <w:p w:rsidR="00CC64FA" w:rsidRDefault="00CC64F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Владелец: </w:t>
                  </w:r>
                  <w:proofErr w:type="spellStart"/>
                  <w:r>
                    <w:rPr>
                      <w:sz w:val="20"/>
                      <w:szCs w:val="20"/>
                    </w:rPr>
                    <w:t>Подковыров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Владимир Михайлович</w:t>
                  </w:r>
                </w:p>
                <w:p w:rsidR="00CC64FA" w:rsidRDefault="00CC64F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Сертификат: 1</w:t>
                  </w:r>
                  <w:r>
                    <w:rPr>
                      <w:sz w:val="20"/>
                      <w:szCs w:val="20"/>
                      <w:lang w:val="en-US"/>
                    </w:rPr>
                    <w:t>B</w:t>
                  </w:r>
                  <w:r>
                    <w:rPr>
                      <w:sz w:val="20"/>
                      <w:szCs w:val="20"/>
                    </w:rPr>
                    <w:t>9</w:t>
                  </w:r>
                  <w:r>
                    <w:rPr>
                      <w:sz w:val="20"/>
                      <w:szCs w:val="20"/>
                      <w:lang w:val="en-US"/>
                    </w:rPr>
                    <w:t>B</w:t>
                  </w:r>
                  <w:r>
                    <w:rPr>
                      <w:sz w:val="20"/>
                      <w:szCs w:val="20"/>
                    </w:rPr>
                    <w:t>2</w:t>
                  </w:r>
                  <w:r>
                    <w:rPr>
                      <w:sz w:val="20"/>
                      <w:szCs w:val="20"/>
                      <w:lang w:val="en-US"/>
                    </w:rPr>
                    <w:t>B</w:t>
                  </w:r>
                  <w:r>
                    <w:rPr>
                      <w:sz w:val="20"/>
                      <w:szCs w:val="20"/>
                    </w:rPr>
                    <w:t>2203</w:t>
                  </w:r>
                  <w:r>
                    <w:rPr>
                      <w:sz w:val="20"/>
                      <w:szCs w:val="20"/>
                      <w:lang w:val="en-US"/>
                    </w:rPr>
                    <w:t>BBD</w:t>
                  </w:r>
                  <w:r>
                    <w:rPr>
                      <w:sz w:val="20"/>
                      <w:szCs w:val="20"/>
                    </w:rPr>
                    <w:t>335</w:t>
                  </w:r>
                  <w:r>
                    <w:rPr>
                      <w:sz w:val="20"/>
                      <w:szCs w:val="20"/>
                      <w:lang w:val="en-US"/>
                    </w:rPr>
                    <w:t>C</w:t>
                  </w:r>
                  <w:r>
                    <w:rPr>
                      <w:sz w:val="20"/>
                      <w:szCs w:val="20"/>
                    </w:rPr>
                    <w:t>91839</w:t>
                  </w:r>
                  <w:r>
                    <w:rPr>
                      <w:sz w:val="20"/>
                      <w:szCs w:val="20"/>
                      <w:lang w:val="en-US"/>
                    </w:rPr>
                    <w:t>BF</w:t>
                  </w:r>
                  <w:r>
                    <w:rPr>
                      <w:sz w:val="20"/>
                      <w:szCs w:val="20"/>
                    </w:rPr>
                    <w:t>50</w:t>
                  </w:r>
                  <w:r>
                    <w:rPr>
                      <w:sz w:val="20"/>
                      <w:szCs w:val="20"/>
                      <w:lang w:val="en-US"/>
                    </w:rPr>
                    <w:t>CA</w:t>
                  </w:r>
                  <w:r>
                    <w:rPr>
                      <w:sz w:val="20"/>
                      <w:szCs w:val="20"/>
                    </w:rPr>
                    <w:t>8931</w:t>
                  </w:r>
                  <w:r>
                    <w:rPr>
                      <w:sz w:val="20"/>
                      <w:szCs w:val="20"/>
                      <w:lang w:val="en-US"/>
                    </w:rPr>
                    <w:t>B</w:t>
                  </w:r>
                  <w:r>
                    <w:rPr>
                      <w:sz w:val="20"/>
                      <w:szCs w:val="20"/>
                    </w:rPr>
                    <w:t>1</w:t>
                  </w:r>
                  <w:r>
                    <w:rPr>
                      <w:sz w:val="20"/>
                      <w:szCs w:val="20"/>
                      <w:lang w:val="en-US"/>
                    </w:rPr>
                    <w:t>BD</w:t>
                  </w:r>
                  <w:r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  <w:lang w:val="en-US"/>
                    </w:rPr>
                    <w:t>BC</w:t>
                  </w:r>
                  <w:r>
                    <w:rPr>
                      <w:sz w:val="20"/>
                      <w:szCs w:val="20"/>
                    </w:rPr>
                    <w:t>4</w:t>
                  </w:r>
                </w:p>
                <w:p w:rsidR="00CC64FA" w:rsidRDefault="00CC64FA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Действителен с 21.11.2020 по 21.02.2022</w:t>
                  </w:r>
                </w:p>
              </w:tc>
            </w:tr>
          </w:tbl>
          <w:p w:rsidR="00CC64FA" w:rsidRDefault="00CC64F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</w:p>
          <w:p w:rsidR="00CC64FA" w:rsidRDefault="00CC64FA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Приказ № 74-од_от «_04_»__08_2021г.</w:t>
            </w:r>
          </w:p>
          <w:p w:rsidR="00CC64FA" w:rsidRDefault="00CC64F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C64FA" w:rsidRDefault="00CC64FA" w:rsidP="00CC64FA">
      <w:pPr>
        <w:shd w:val="clear" w:color="auto" w:fill="FFFFFF" w:themeFill="background1"/>
        <w:spacing w:after="389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Принята:                                                                                 Утверждаю:</w:t>
      </w:r>
    </w:p>
    <w:p w:rsidR="00FB2DA4" w:rsidRDefault="00FB2DA4" w:rsidP="00FB2DA4">
      <w:pPr>
        <w:shd w:val="clear" w:color="auto" w:fill="FFFFFF" w:themeFill="background1"/>
        <w:spacing w:after="389" w:line="240" w:lineRule="auto"/>
        <w:outlineLvl w:val="0"/>
        <w:rPr>
          <w:rFonts w:ascii="Arial" w:eastAsia="Times New Roman" w:hAnsi="Arial" w:cs="Arial"/>
          <w:color w:val="000000"/>
          <w:kern w:val="36"/>
          <w:sz w:val="31"/>
          <w:szCs w:val="31"/>
        </w:rPr>
      </w:pP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326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 ВОСПИТАНИЯ</w:t>
      </w:r>
    </w:p>
    <w:p w:rsidR="00D76517" w:rsidRPr="00CC3267" w:rsidRDefault="00D76517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(разновозрастной группы от 3 до 8 лет)</w:t>
      </w:r>
    </w:p>
    <w:p w:rsidR="00FB2DA4" w:rsidRPr="009D5529" w:rsidRDefault="00FB2DA4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1606B" w:rsidRPr="0021606B" w:rsidRDefault="0021606B" w:rsidP="0021606B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Default="00D76517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765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Составила: </w:t>
      </w:r>
      <w:r w:rsidR="00FB2DA4" w:rsidRPr="00D7651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="00643D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Ягудина Т.М.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D76517" w:rsidRPr="00D76517" w:rsidRDefault="00D76517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воспитатель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Pr="0007156D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5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5368" w:rsidRDefault="00095368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5368" w:rsidRDefault="00095368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2DA4" w:rsidRDefault="00643D29" w:rsidP="00A301B6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с. Четыровка</w:t>
      </w:r>
      <w:r w:rsidR="00A301B6" w:rsidRPr="007B02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2021г</w:t>
      </w:r>
    </w:p>
    <w:p w:rsidR="00F66EB0" w:rsidRDefault="00F66EB0" w:rsidP="00A301B6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66EB0" w:rsidRDefault="00F66EB0" w:rsidP="0021606B">
      <w:pPr>
        <w:shd w:val="clear" w:color="auto" w:fill="FFFFFF" w:themeFill="background1"/>
        <w:spacing w:after="0" w:line="209" w:lineRule="atLeast"/>
        <w:ind w:right="-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66EB0" w:rsidRPr="00A301B6" w:rsidRDefault="00F66EB0" w:rsidP="00A301B6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8204"/>
        <w:gridCol w:w="550"/>
      </w:tblGrid>
      <w:tr w:rsidR="00A301B6" w:rsidRPr="00192125" w:rsidTr="008F1741">
        <w:tc>
          <w:tcPr>
            <w:tcW w:w="9571" w:type="dxa"/>
            <w:gridSpan w:val="3"/>
          </w:tcPr>
          <w:p w:rsidR="00A301B6" w:rsidRPr="00192125" w:rsidRDefault="00A301B6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</w:t>
            </w:r>
            <w:r w:rsidR="00192125" w:rsidRPr="001921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Целевые ориентиры и планируемые результаты Программы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1.1  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Цель Программы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1.2 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Уклад   образовательной организации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Воспитывающая среда ДОО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Общности (сообщества ДОО)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Социокультурный контекст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1.2.5      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Деятельности и культурные практики в ДОО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1.3          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97383" w:rsidRPr="00192125" w:rsidTr="00497383">
        <w:trPr>
          <w:trHeight w:val="543"/>
        </w:trPr>
        <w:tc>
          <w:tcPr>
            <w:tcW w:w="817" w:type="dxa"/>
          </w:tcPr>
          <w:p w:rsidR="00497383" w:rsidRPr="00192125" w:rsidRDefault="00497383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204" w:type="dxa"/>
          </w:tcPr>
          <w:p w:rsidR="00497383" w:rsidRPr="00497383" w:rsidRDefault="00497383" w:rsidP="00497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383">
              <w:rPr>
                <w:rFonts w:ascii="Times New Roman" w:hAnsi="Times New Roman" w:cs="Times New Roman"/>
                <w:sz w:val="24"/>
                <w:szCs w:val="24"/>
              </w:rPr>
              <w:t>Целевые ориентиры воспитательной работы для детей </w:t>
            </w:r>
          </w:p>
          <w:p w:rsidR="00497383" w:rsidRPr="00192125" w:rsidRDefault="00497383" w:rsidP="00497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383">
              <w:rPr>
                <w:rFonts w:ascii="Times New Roman" w:hAnsi="Times New Roman" w:cs="Times New Roman"/>
                <w:sz w:val="24"/>
                <w:szCs w:val="24"/>
              </w:rPr>
              <w:t>раннего возраста (до 3 лет)</w:t>
            </w:r>
          </w:p>
        </w:tc>
        <w:tc>
          <w:tcPr>
            <w:tcW w:w="550" w:type="dxa"/>
          </w:tcPr>
          <w:p w:rsidR="00497383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301B6" w:rsidRPr="00192125" w:rsidTr="008F1741">
        <w:trPr>
          <w:trHeight w:val="729"/>
        </w:trPr>
        <w:tc>
          <w:tcPr>
            <w:tcW w:w="817" w:type="dxa"/>
          </w:tcPr>
          <w:p w:rsidR="00A301B6" w:rsidRPr="00192125" w:rsidRDefault="00497383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 Целевые ориентиры воспитательной работы для детей дошкольного возраста</w:t>
            </w:r>
            <w:r w:rsidR="00497383">
              <w:rPr>
                <w:rFonts w:ascii="Times New Roman" w:hAnsi="Times New Roman" w:cs="Times New Roman"/>
                <w:sz w:val="24"/>
                <w:szCs w:val="24"/>
              </w:rPr>
              <w:t xml:space="preserve"> (от 3 до 8 лет)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Содержательный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Содержание воспитательной работы по направлениям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Патриотическое направление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Познавательное направление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 направление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Этико-эстетическое направление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воспитательного процесса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 в процессе реализации Программы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Организационный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Общие требования к условиям реализации Программы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Взаимодействие взрослого с детьми. События ДОО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204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204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</w:rPr>
              <w:t>Кадровое обеспечение воспитательного процесса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A301B6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204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</w:rPr>
              <w:t>Нормативно-методическое обеспечение реализации Программы воспитания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204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Особые требования к условиям, обеспечивающим достижения планируемых личностных результатов в работе с особыми категориями детей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301B6" w:rsidRPr="00192125" w:rsidTr="008F1741">
        <w:tc>
          <w:tcPr>
            <w:tcW w:w="817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204" w:type="dxa"/>
          </w:tcPr>
          <w:p w:rsidR="00A301B6" w:rsidRPr="00192125" w:rsidRDefault="00192125" w:rsidP="008F1741">
            <w:pPr>
              <w:spacing w:line="209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192125">
              <w:rPr>
                <w:rFonts w:ascii="Times New Roman" w:hAnsi="Times New Roman" w:cs="Times New Roman"/>
                <w:sz w:val="24"/>
                <w:szCs w:val="24"/>
              </w:rPr>
              <w:t>Календарный план воспитательной работы  </w:t>
            </w:r>
          </w:p>
        </w:tc>
        <w:tc>
          <w:tcPr>
            <w:tcW w:w="550" w:type="dxa"/>
          </w:tcPr>
          <w:p w:rsidR="00A301B6" w:rsidRPr="00192125" w:rsidRDefault="00497383" w:rsidP="008F1741">
            <w:pPr>
              <w:spacing w:line="209" w:lineRule="atLeast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A301B6" w:rsidRPr="00192125" w:rsidRDefault="00A301B6" w:rsidP="00A301B6">
      <w:pPr>
        <w:rPr>
          <w:sz w:val="24"/>
          <w:szCs w:val="24"/>
        </w:rPr>
      </w:pPr>
    </w:p>
    <w:p w:rsidR="00FB2DA4" w:rsidRPr="00192125" w:rsidRDefault="00FB2DA4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B2DA4" w:rsidRDefault="00FB2DA4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6EB0" w:rsidRDefault="00F66EB0" w:rsidP="0021606B">
      <w:pPr>
        <w:shd w:val="clear" w:color="auto" w:fill="FFFFFF" w:themeFill="background1"/>
        <w:spacing w:after="0" w:line="209" w:lineRule="atLeast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6EB0" w:rsidRDefault="00F66EB0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6EB0" w:rsidRDefault="00F66EB0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6EB0" w:rsidRDefault="00F66EB0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606B" w:rsidRDefault="0021606B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5353" w:rsidRDefault="00CC5353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92125" w:rsidRDefault="00192125" w:rsidP="00FB2DA4">
      <w:pPr>
        <w:shd w:val="clear" w:color="auto" w:fill="FFFFFF" w:themeFill="background1"/>
        <w:spacing w:after="0" w:line="209" w:lineRule="atLeast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125" w:rsidRDefault="00192125" w:rsidP="00634FE8">
      <w:pPr>
        <w:shd w:val="clear" w:color="auto" w:fill="FFFFFF" w:themeFill="background1"/>
        <w:spacing w:after="0" w:line="209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7383" w:rsidRDefault="00192125" w:rsidP="0049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Рабочая программа воспитания для СП</w:t>
      </w:r>
      <w:r w:rsidR="00B11184">
        <w:rPr>
          <w:rFonts w:ascii="Times New Roman" w:hAnsi="Times New Roman" w:cs="Times New Roman"/>
          <w:sz w:val="24"/>
          <w:szCs w:val="24"/>
        </w:rPr>
        <w:t xml:space="preserve">«Детский сад «Капелька» </w:t>
      </w:r>
      <w:r w:rsidR="00643D29">
        <w:rPr>
          <w:rFonts w:ascii="Times New Roman" w:hAnsi="Times New Roman" w:cs="Times New Roman"/>
          <w:sz w:val="24"/>
          <w:szCs w:val="24"/>
        </w:rPr>
        <w:t xml:space="preserve">ГБОУ ООШ с. </w:t>
      </w:r>
      <w:proofErr w:type="spellStart"/>
      <w:r w:rsidR="00643D29">
        <w:rPr>
          <w:rFonts w:ascii="Times New Roman" w:hAnsi="Times New Roman" w:cs="Times New Roman"/>
          <w:sz w:val="24"/>
          <w:szCs w:val="24"/>
        </w:rPr>
        <w:t>Четыровка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(далее –</w:t>
      </w:r>
      <w:r w:rsidRPr="00847682">
        <w:rPr>
          <w:rFonts w:ascii="Times New Roman" w:hAnsi="Times New Roman" w:cs="Times New Roman"/>
          <w:sz w:val="24"/>
          <w:szCs w:val="24"/>
        </w:rPr>
        <w:t>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</w:t>
      </w:r>
      <w:r>
        <w:rPr>
          <w:rFonts w:ascii="Times New Roman" w:hAnsi="Times New Roman" w:cs="Times New Roman"/>
          <w:sz w:val="24"/>
          <w:szCs w:val="24"/>
        </w:rPr>
        <w:t xml:space="preserve"> № 304-ФЗ «О внесении изменений </w:t>
      </w:r>
      <w:r w:rsidRPr="00847682">
        <w:rPr>
          <w:rFonts w:ascii="Times New Roman" w:hAnsi="Times New Roman" w:cs="Times New Roman"/>
          <w:sz w:val="24"/>
          <w:szCs w:val="24"/>
        </w:rPr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</w:t>
      </w:r>
      <w:r w:rsidR="00C20EF1">
        <w:rPr>
          <w:rFonts w:ascii="Times New Roman" w:hAnsi="Times New Roman" w:cs="Times New Roman"/>
          <w:sz w:val="24"/>
          <w:szCs w:val="24"/>
        </w:rPr>
        <w:t>дерации на период до 2025 года,</w:t>
      </w:r>
      <w:r w:rsidRPr="00C20EF1">
        <w:rPr>
          <w:rFonts w:ascii="Times New Roman" w:hAnsi="Times New Roman" w:cs="Times New Roman"/>
        </w:rPr>
        <w:t>федерального го</w:t>
      </w:r>
      <w:r w:rsidR="0021606B">
        <w:rPr>
          <w:rFonts w:ascii="Times New Roman" w:hAnsi="Times New Roman" w:cs="Times New Roman"/>
        </w:rPr>
        <w:t xml:space="preserve">сударственного образовательного </w:t>
      </w:r>
      <w:r w:rsidRPr="00C20EF1">
        <w:rPr>
          <w:rFonts w:ascii="Times New Roman" w:hAnsi="Times New Roman" w:cs="Times New Roman"/>
        </w:rPr>
        <w:t>ст</w:t>
      </w:r>
      <w:r w:rsidR="0021606B">
        <w:rPr>
          <w:rFonts w:ascii="Times New Roman" w:hAnsi="Times New Roman" w:cs="Times New Roman"/>
        </w:rPr>
        <w:t xml:space="preserve">андарта дошкольного </w:t>
      </w:r>
      <w:r w:rsidRPr="00C20EF1">
        <w:rPr>
          <w:rFonts w:ascii="Times New Roman" w:hAnsi="Times New Roman" w:cs="Times New Roman"/>
        </w:rPr>
        <w:t>образования.</w:t>
      </w:r>
    </w:p>
    <w:p w:rsidR="00C20EF1" w:rsidRDefault="00192125" w:rsidP="0049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Работа по воспитанию, формированию и развитию личности обучающихся в дошкольных образовательных организациях (далее – ДОО) предполагает преемственность по отношению к достижению воспитательных целей начального об</w:t>
      </w:r>
      <w:r>
        <w:rPr>
          <w:rFonts w:ascii="Times New Roman" w:hAnsi="Times New Roman" w:cs="Times New Roman"/>
          <w:sz w:val="24"/>
          <w:szCs w:val="24"/>
        </w:rPr>
        <w:t>щего образования (далее – НОО).</w:t>
      </w:r>
    </w:p>
    <w:p w:rsidR="00192125" w:rsidRPr="00847682" w:rsidRDefault="00192125" w:rsidP="00634FE8">
      <w:pPr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СП</w:t>
      </w:r>
      <w:r w:rsidR="00B11184">
        <w:rPr>
          <w:rFonts w:ascii="Times New Roman" w:hAnsi="Times New Roman" w:cs="Times New Roman"/>
          <w:sz w:val="24"/>
          <w:szCs w:val="24"/>
        </w:rPr>
        <w:t xml:space="preserve">«Детский сад «Капелька» </w:t>
      </w:r>
      <w:r w:rsidR="00643D29">
        <w:rPr>
          <w:rFonts w:ascii="Times New Roman" w:hAnsi="Times New Roman" w:cs="Times New Roman"/>
          <w:sz w:val="24"/>
          <w:szCs w:val="24"/>
        </w:rPr>
        <w:t>ГБОУ О</w:t>
      </w:r>
      <w:r>
        <w:rPr>
          <w:rFonts w:ascii="Times New Roman" w:hAnsi="Times New Roman" w:cs="Times New Roman"/>
          <w:sz w:val="24"/>
          <w:szCs w:val="24"/>
        </w:rPr>
        <w:t>ОШ</w:t>
      </w:r>
      <w:r w:rsidR="00643D29">
        <w:rPr>
          <w:rFonts w:ascii="Times New Roman" w:hAnsi="Times New Roman" w:cs="Times New Roman"/>
          <w:sz w:val="24"/>
          <w:szCs w:val="24"/>
        </w:rPr>
        <w:t xml:space="preserve"> с. Четыровка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47682">
        <w:rPr>
          <w:rFonts w:ascii="Times New Roman" w:hAnsi="Times New Roman" w:cs="Times New Roman"/>
          <w:sz w:val="24"/>
          <w:szCs w:val="24"/>
        </w:rPr>
        <w:t>руководствуется опреде</w:t>
      </w:r>
      <w:r>
        <w:rPr>
          <w:rFonts w:ascii="Times New Roman" w:hAnsi="Times New Roman" w:cs="Times New Roman"/>
          <w:sz w:val="24"/>
          <w:szCs w:val="24"/>
        </w:rPr>
        <w:t xml:space="preserve">лением понятия «образовательная </w:t>
      </w:r>
      <w:r w:rsidRPr="00847682">
        <w:rPr>
          <w:rFonts w:ascii="Times New Roman" w:hAnsi="Times New Roman" w:cs="Times New Roman"/>
          <w:sz w:val="24"/>
          <w:szCs w:val="24"/>
        </w:rPr>
        <w:t>программа», предложенным 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</w:t>
      </w:r>
      <w:r>
        <w:rPr>
          <w:rFonts w:ascii="Times New Roman" w:hAnsi="Times New Roman" w:cs="Times New Roman"/>
          <w:sz w:val="24"/>
          <w:szCs w:val="24"/>
        </w:rPr>
        <w:t xml:space="preserve">щим Федеральным законом случаях </w:t>
      </w:r>
      <w:r w:rsidRPr="00847682">
        <w:rPr>
          <w:rFonts w:ascii="Times New Roman" w:hAnsi="Times New Roman" w:cs="Times New Roman"/>
          <w:sz w:val="24"/>
          <w:szCs w:val="24"/>
        </w:rPr>
        <w:t>в виде рабочей программы воспитания, календарного плана воспитательной работы, форм аттестации».</w:t>
      </w:r>
    </w:p>
    <w:p w:rsidR="00C20EF1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Программа воспитания является </w:t>
      </w:r>
      <w:r w:rsidR="00C20EF1">
        <w:rPr>
          <w:rFonts w:ascii="Times New Roman" w:hAnsi="Times New Roman" w:cs="Times New Roman"/>
          <w:sz w:val="24"/>
          <w:szCs w:val="24"/>
        </w:rPr>
        <w:t xml:space="preserve">  компонентом</w:t>
      </w:r>
      <w:r w:rsidRPr="00847682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СП</w:t>
      </w:r>
      <w:r w:rsidR="00643D29">
        <w:rPr>
          <w:rFonts w:ascii="Times New Roman" w:hAnsi="Times New Roman" w:cs="Times New Roman"/>
          <w:sz w:val="24"/>
          <w:szCs w:val="24"/>
        </w:rPr>
        <w:t>«Детский сад «Капелька» ГБОУ О</w:t>
      </w:r>
      <w:r w:rsidR="00C20EF1">
        <w:rPr>
          <w:rFonts w:ascii="Times New Roman" w:hAnsi="Times New Roman" w:cs="Times New Roman"/>
          <w:sz w:val="24"/>
          <w:szCs w:val="24"/>
        </w:rPr>
        <w:t>ОШ</w:t>
      </w:r>
      <w:r w:rsidR="00643D29">
        <w:rPr>
          <w:rFonts w:ascii="Times New Roman" w:hAnsi="Times New Roman" w:cs="Times New Roman"/>
          <w:sz w:val="24"/>
          <w:szCs w:val="24"/>
        </w:rPr>
        <w:t xml:space="preserve"> с. Четыровка</w:t>
      </w:r>
      <w:r>
        <w:rPr>
          <w:rFonts w:ascii="Times New Roman" w:hAnsi="Times New Roman" w:cs="Times New Roman"/>
          <w:sz w:val="24"/>
          <w:szCs w:val="24"/>
        </w:rPr>
        <w:t xml:space="preserve">(далее – ДО). В связи с этим </w:t>
      </w:r>
      <w:r w:rsidRPr="00847682">
        <w:rPr>
          <w:rFonts w:ascii="Times New Roman" w:hAnsi="Times New Roman" w:cs="Times New Roman"/>
          <w:sz w:val="24"/>
          <w:szCs w:val="24"/>
        </w:rPr>
        <w:t>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</w:t>
      </w:r>
      <w:r>
        <w:rPr>
          <w:rFonts w:ascii="Times New Roman" w:hAnsi="Times New Roman" w:cs="Times New Roman"/>
          <w:sz w:val="24"/>
          <w:szCs w:val="24"/>
        </w:rPr>
        <w:t xml:space="preserve">ками образовательных отношений. </w:t>
      </w:r>
    </w:p>
    <w:p w:rsidR="00C20EF1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r w:rsidR="00497383" w:rsidRPr="00847682">
        <w:rPr>
          <w:rFonts w:ascii="Times New Roman" w:hAnsi="Times New Roman" w:cs="Times New Roman"/>
          <w:sz w:val="24"/>
          <w:szCs w:val="24"/>
        </w:rPr>
        <w:t>социализации,</w:t>
      </w:r>
      <w:r w:rsidRPr="00847682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 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 культурному наследию и традициям многонационального народа Российской Федерации, природе и окружающей среде»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Программа основана на воплощении национального воспитательного идеала, который понимается как высшая цель образования, нравственное (идеальное) представ</w:t>
      </w:r>
      <w:r w:rsidR="00C20EF1">
        <w:rPr>
          <w:rFonts w:ascii="Times New Roman" w:hAnsi="Times New Roman" w:cs="Times New Roman"/>
          <w:sz w:val="24"/>
          <w:szCs w:val="24"/>
        </w:rPr>
        <w:t>ление о человеке, его воспитании, обучении  и развитии</w:t>
      </w:r>
      <w:r w:rsidRPr="00847682">
        <w:rPr>
          <w:rFonts w:ascii="Times New Roman" w:hAnsi="Times New Roman" w:cs="Times New Roman"/>
          <w:sz w:val="24"/>
          <w:szCs w:val="24"/>
        </w:rPr>
        <w:t>.</w:t>
      </w:r>
    </w:p>
    <w:p w:rsidR="00AA31F5" w:rsidRDefault="00AA31F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1F5" w:rsidRDefault="00AA31F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1F5" w:rsidRDefault="00AA31F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Реализация Программы основана на сетевом взаимодействии с разными субъектами воспитате</w:t>
      </w:r>
      <w:r w:rsidR="00AA31F5">
        <w:rPr>
          <w:rFonts w:ascii="Times New Roman" w:hAnsi="Times New Roman" w:cs="Times New Roman"/>
          <w:sz w:val="24"/>
          <w:szCs w:val="24"/>
        </w:rPr>
        <w:t xml:space="preserve">льно-образовательного процесса.  </w:t>
      </w:r>
      <w:r w:rsidRPr="00847682">
        <w:rPr>
          <w:rFonts w:ascii="Times New Roman" w:hAnsi="Times New Roman" w:cs="Times New Roman"/>
          <w:sz w:val="24"/>
          <w:szCs w:val="24"/>
        </w:rPr>
        <w:t>В основе проц</w:t>
      </w:r>
      <w:r w:rsidR="00634FE8">
        <w:rPr>
          <w:rFonts w:ascii="Times New Roman" w:hAnsi="Times New Roman" w:cs="Times New Roman"/>
          <w:sz w:val="24"/>
          <w:szCs w:val="24"/>
        </w:rPr>
        <w:t>есса воспитания детей в ДОО лежа</w:t>
      </w:r>
      <w:r w:rsidRPr="00847682">
        <w:rPr>
          <w:rFonts w:ascii="Times New Roman" w:hAnsi="Times New Roman" w:cs="Times New Roman"/>
          <w:sz w:val="24"/>
          <w:szCs w:val="24"/>
        </w:rPr>
        <w:t>т конституционные</w:t>
      </w:r>
      <w:r w:rsidR="00634FE8" w:rsidRPr="00847682">
        <w:rPr>
          <w:rFonts w:ascii="Times New Roman" w:hAnsi="Times New Roman" w:cs="Times New Roman"/>
          <w:sz w:val="24"/>
          <w:szCs w:val="24"/>
        </w:rPr>
        <w:t>и национальные ценности российского общества.</w:t>
      </w:r>
      <w:r w:rsidR="00AA31F5">
        <w:rPr>
          <w:rFonts w:ascii="Times New Roman" w:hAnsi="Times New Roman" w:cs="Times New Roman"/>
          <w:sz w:val="24"/>
          <w:szCs w:val="24"/>
        </w:rPr>
        <w:br/>
      </w:r>
      <w:r w:rsidRPr="00847682">
        <w:rPr>
          <w:rFonts w:ascii="Times New Roman" w:hAnsi="Times New Roman" w:cs="Times New Roman"/>
          <w:sz w:val="24"/>
          <w:szCs w:val="24"/>
        </w:rPr>
        <w:t>Целевые ориентиры рассматриваются, как возрастные характеристики возможных достижений ребенка, которые коррелируют с портретом выпускника ДОО</w:t>
      </w:r>
      <w:r w:rsidRPr="00847682">
        <w:rPr>
          <w:rFonts w:ascii="Times New Roman" w:hAnsi="Times New Roman" w:cs="Times New Roman"/>
          <w:sz w:val="24"/>
          <w:szCs w:val="24"/>
        </w:rPr>
        <w:br/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 учетом особенностей социокультурной среды, в которой воспитывается ребенок, в программе воспитания отражены образовательные отношения сотрудничества образовательной организации (далее – ОО)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73604253"/>
      <w:r w:rsidRPr="00847682">
        <w:rPr>
          <w:rFonts w:ascii="Times New Roman" w:hAnsi="Times New Roman" w:cs="Times New Roman"/>
          <w:sz w:val="24"/>
          <w:szCs w:val="24"/>
        </w:rPr>
        <w:t>Для того чтобы эти ценности осваивались ребенком, они нашли свое отражение в основных направлениях воспитательной работы ДОО.</w:t>
      </w:r>
      <w:bookmarkEnd w:id="0"/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Ценности</w:t>
      </w:r>
      <w:r w:rsidRPr="00634FE8">
        <w:rPr>
          <w:rFonts w:ascii="Times New Roman" w:hAnsi="Times New Roman" w:cs="Times New Roman"/>
          <w:b/>
          <w:sz w:val="24"/>
          <w:szCs w:val="24"/>
        </w:rPr>
        <w:t> Родины и природы</w:t>
      </w:r>
      <w:r w:rsidRPr="00847682">
        <w:rPr>
          <w:rFonts w:ascii="Times New Roman" w:hAnsi="Times New Roman" w:cs="Times New Roman"/>
          <w:sz w:val="24"/>
          <w:szCs w:val="24"/>
        </w:rPr>
        <w:t> лежат в основе патриотического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Ценности</w:t>
      </w:r>
      <w:r w:rsidRPr="00634FE8">
        <w:rPr>
          <w:rFonts w:ascii="Times New Roman" w:hAnsi="Times New Roman" w:cs="Times New Roman"/>
          <w:b/>
          <w:sz w:val="24"/>
          <w:szCs w:val="24"/>
        </w:rPr>
        <w:t> человека, семьи, дружбы,</w:t>
      </w:r>
      <w:r w:rsidRPr="00847682">
        <w:rPr>
          <w:rFonts w:ascii="Times New Roman" w:hAnsi="Times New Roman" w:cs="Times New Roman"/>
          <w:sz w:val="24"/>
          <w:szCs w:val="24"/>
        </w:rPr>
        <w:t xml:space="preserve"> сотрудничества лежат в основе социального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Ценность</w:t>
      </w:r>
      <w:r w:rsidRPr="00634FE8">
        <w:rPr>
          <w:rFonts w:ascii="Times New Roman" w:hAnsi="Times New Roman" w:cs="Times New Roman"/>
          <w:b/>
          <w:sz w:val="24"/>
          <w:szCs w:val="24"/>
        </w:rPr>
        <w:t> знания</w:t>
      </w:r>
      <w:r w:rsidRPr="00847682">
        <w:rPr>
          <w:rFonts w:ascii="Times New Roman" w:hAnsi="Times New Roman" w:cs="Times New Roman"/>
          <w:sz w:val="24"/>
          <w:szCs w:val="24"/>
        </w:rPr>
        <w:t> лежит в основе познавательного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Ценность </w:t>
      </w:r>
      <w:r w:rsidRPr="00634FE8">
        <w:rPr>
          <w:rFonts w:ascii="Times New Roman" w:hAnsi="Times New Roman" w:cs="Times New Roman"/>
          <w:b/>
          <w:sz w:val="24"/>
          <w:szCs w:val="24"/>
        </w:rPr>
        <w:t>здоровья</w:t>
      </w:r>
      <w:r w:rsidRPr="00847682">
        <w:rPr>
          <w:rFonts w:ascii="Times New Roman" w:hAnsi="Times New Roman" w:cs="Times New Roman"/>
          <w:sz w:val="24"/>
          <w:szCs w:val="24"/>
        </w:rPr>
        <w:t> лежит в основе физического и оздоровительного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Ценность</w:t>
      </w:r>
      <w:r w:rsidRPr="00634FE8">
        <w:rPr>
          <w:rFonts w:ascii="Times New Roman" w:hAnsi="Times New Roman" w:cs="Times New Roman"/>
          <w:b/>
          <w:sz w:val="24"/>
          <w:szCs w:val="24"/>
        </w:rPr>
        <w:t> труда</w:t>
      </w:r>
      <w:r w:rsidRPr="00847682">
        <w:rPr>
          <w:rFonts w:ascii="Times New Roman" w:hAnsi="Times New Roman" w:cs="Times New Roman"/>
          <w:sz w:val="24"/>
          <w:szCs w:val="24"/>
        </w:rPr>
        <w:t> лежит в основе трудового направления воспитания.</w:t>
      </w:r>
    </w:p>
    <w:p w:rsidR="00192125" w:rsidRPr="00847682" w:rsidRDefault="00192125" w:rsidP="00634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06B">
        <w:rPr>
          <w:rFonts w:ascii="Times New Roman" w:hAnsi="Times New Roman" w:cs="Times New Roman"/>
          <w:sz w:val="24"/>
          <w:szCs w:val="24"/>
        </w:rPr>
        <w:t>Ценности</w:t>
      </w:r>
      <w:r w:rsidRPr="00634FE8">
        <w:rPr>
          <w:rFonts w:ascii="Times New Roman" w:hAnsi="Times New Roman" w:cs="Times New Roman"/>
          <w:b/>
          <w:sz w:val="24"/>
          <w:szCs w:val="24"/>
        </w:rPr>
        <w:t> культуры </w:t>
      </w:r>
      <w:r w:rsidRPr="0021606B">
        <w:rPr>
          <w:rFonts w:ascii="Times New Roman" w:hAnsi="Times New Roman" w:cs="Times New Roman"/>
          <w:sz w:val="24"/>
          <w:szCs w:val="24"/>
        </w:rPr>
        <w:t>и</w:t>
      </w:r>
      <w:r w:rsidRPr="00634FE8">
        <w:rPr>
          <w:rFonts w:ascii="Times New Roman" w:hAnsi="Times New Roman" w:cs="Times New Roman"/>
          <w:b/>
          <w:sz w:val="24"/>
          <w:szCs w:val="24"/>
        </w:rPr>
        <w:t> красоты</w:t>
      </w:r>
      <w:r w:rsidRPr="00847682">
        <w:rPr>
          <w:rFonts w:ascii="Times New Roman" w:hAnsi="Times New Roman" w:cs="Times New Roman"/>
          <w:sz w:val="24"/>
          <w:szCs w:val="24"/>
        </w:rPr>
        <w:t> лежат в основе этико-эстетического направления воспитания.ДОО 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программы СП</w:t>
      </w:r>
      <w:r w:rsidR="00643D29">
        <w:rPr>
          <w:rFonts w:ascii="Times New Roman" w:hAnsi="Times New Roman" w:cs="Times New Roman"/>
          <w:sz w:val="24"/>
          <w:szCs w:val="24"/>
        </w:rPr>
        <w:t>«Детский сал «Кап</w:t>
      </w:r>
      <w:r w:rsidR="00AA31F5">
        <w:rPr>
          <w:rFonts w:ascii="Times New Roman" w:hAnsi="Times New Roman" w:cs="Times New Roman"/>
          <w:sz w:val="24"/>
          <w:szCs w:val="24"/>
        </w:rPr>
        <w:t>е</w:t>
      </w:r>
      <w:r w:rsidR="00643D29">
        <w:rPr>
          <w:rFonts w:ascii="Times New Roman" w:hAnsi="Times New Roman" w:cs="Times New Roman"/>
          <w:sz w:val="24"/>
          <w:szCs w:val="24"/>
        </w:rPr>
        <w:t>лька» ГБОУ ООШ с. Четыровка</w:t>
      </w:r>
      <w:r w:rsidRPr="00847682">
        <w:rPr>
          <w:rFonts w:ascii="Times New Roman" w:hAnsi="Times New Roman" w:cs="Times New Roman"/>
          <w:sz w:val="24"/>
          <w:szCs w:val="24"/>
        </w:rPr>
        <w:t>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 физического развития.</w:t>
      </w:r>
    </w:p>
    <w:p w:rsidR="0021606B" w:rsidRDefault="00192125" w:rsidP="0049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Реализация Программы воспитания предполагает социальное партнерство с другими организациями.</w:t>
      </w:r>
    </w:p>
    <w:p w:rsidR="00497383" w:rsidRPr="00847682" w:rsidRDefault="00497383" w:rsidP="00497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FE8" w:rsidRPr="008765E5" w:rsidRDefault="0021606B" w:rsidP="002160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74226174"/>
      <w:r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34FE8" w:rsidRPr="008765E5">
        <w:rPr>
          <w:rFonts w:ascii="Times New Roman" w:hAnsi="Times New Roman" w:cs="Times New Roman"/>
          <w:b/>
          <w:sz w:val="24"/>
          <w:szCs w:val="24"/>
        </w:rPr>
        <w:t>. Целевые ориентиры и планируемые результаты</w:t>
      </w:r>
      <w:bookmarkEnd w:id="1"/>
      <w:r w:rsidR="00634FE8" w:rsidRPr="008765E5">
        <w:rPr>
          <w:rFonts w:ascii="Times New Roman" w:hAnsi="Times New Roman" w:cs="Times New Roman"/>
          <w:b/>
          <w:sz w:val="24"/>
          <w:szCs w:val="24"/>
        </w:rPr>
        <w:t> Программы</w:t>
      </w:r>
    </w:p>
    <w:p w:rsidR="00634FE8" w:rsidRPr="00847682" w:rsidRDefault="00634FE8" w:rsidP="002160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4FE8" w:rsidRPr="008765E5" w:rsidRDefault="00634FE8" w:rsidP="002160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73604254"/>
      <w:bookmarkStart w:id="3" w:name="_Toc74086732"/>
      <w:bookmarkStart w:id="4" w:name="_Toc74089678"/>
      <w:bookmarkStart w:id="5" w:name="_Toc74226175"/>
      <w:bookmarkEnd w:id="2"/>
      <w:bookmarkEnd w:id="3"/>
      <w:bookmarkEnd w:id="4"/>
      <w:r w:rsidRPr="008765E5">
        <w:rPr>
          <w:rFonts w:ascii="Times New Roman" w:hAnsi="Times New Roman" w:cs="Times New Roman"/>
          <w:b/>
          <w:sz w:val="24"/>
          <w:szCs w:val="24"/>
        </w:rPr>
        <w:t>1.1. Цель </w:t>
      </w:r>
      <w:bookmarkEnd w:id="5"/>
      <w:r w:rsidRPr="008765E5">
        <w:rPr>
          <w:rFonts w:ascii="Times New Roman" w:hAnsi="Times New Roman" w:cs="Times New Roman"/>
          <w:b/>
          <w:sz w:val="24"/>
          <w:szCs w:val="24"/>
        </w:rPr>
        <w:t>Программы воспитания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Общая цель воспитания в ДОО –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:rsidR="00634FE8" w:rsidRPr="00847682" w:rsidRDefault="00634FE8" w:rsidP="002160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1) формирование ценностного отношения к окружающему миру, другим людям, себе;</w:t>
      </w:r>
    </w:p>
    <w:p w:rsidR="00634FE8" w:rsidRPr="00847682" w:rsidRDefault="00634FE8" w:rsidP="002160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2) овладение первичными представлениями о базовых ценностях, а также выработанных обществом нормах и правилах поведения;</w:t>
      </w:r>
    </w:p>
    <w:p w:rsidR="004A12E2" w:rsidRDefault="00634FE8" w:rsidP="002160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3) приобретение первичного опыта деятельности и поведения в соответствии</w:t>
      </w:r>
      <w:r w:rsidRPr="00847682">
        <w:rPr>
          <w:rFonts w:ascii="Times New Roman" w:hAnsi="Times New Roman" w:cs="Times New Roman"/>
          <w:sz w:val="24"/>
          <w:szCs w:val="24"/>
        </w:rPr>
        <w:br/>
        <w:t>с базовыми национальными ценностями, нормами и п</w:t>
      </w:r>
      <w:r>
        <w:rPr>
          <w:rFonts w:ascii="Times New Roman" w:hAnsi="Times New Roman" w:cs="Times New Roman"/>
          <w:sz w:val="24"/>
          <w:szCs w:val="24"/>
        </w:rPr>
        <w:t>равилами, принятыми</w:t>
      </w:r>
      <w:r>
        <w:rPr>
          <w:rFonts w:ascii="Times New Roman" w:hAnsi="Times New Roman" w:cs="Times New Roman"/>
          <w:sz w:val="24"/>
          <w:szCs w:val="24"/>
        </w:rPr>
        <w:br/>
        <w:t>в обществе.</w:t>
      </w:r>
    </w:p>
    <w:p w:rsidR="00545A6B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Задачи воспитания в СП</w:t>
      </w:r>
      <w:r w:rsidR="0078299D">
        <w:rPr>
          <w:rFonts w:ascii="Times New Roman" w:hAnsi="Times New Roman" w:cs="Times New Roman"/>
          <w:sz w:val="24"/>
          <w:szCs w:val="24"/>
        </w:rPr>
        <w:t xml:space="preserve">«Детский сад «Капелька» </w:t>
      </w:r>
      <w:r>
        <w:rPr>
          <w:rFonts w:ascii="Times New Roman" w:hAnsi="Times New Roman" w:cs="Times New Roman"/>
          <w:sz w:val="24"/>
          <w:szCs w:val="24"/>
        </w:rPr>
        <w:t xml:space="preserve">ГБОУ </w:t>
      </w:r>
      <w:r w:rsidR="0078299D">
        <w:rPr>
          <w:rFonts w:ascii="Times New Roman" w:hAnsi="Times New Roman" w:cs="Times New Roman"/>
          <w:sz w:val="24"/>
          <w:szCs w:val="24"/>
        </w:rPr>
        <w:t xml:space="preserve"> ООШ с. Четыровка</w:t>
      </w:r>
      <w:r w:rsidRPr="00847682">
        <w:rPr>
          <w:rFonts w:ascii="Times New Roman" w:hAnsi="Times New Roman" w:cs="Times New Roman"/>
          <w:sz w:val="24"/>
          <w:szCs w:val="24"/>
        </w:rPr>
        <w:t xml:space="preserve"> формируются для каждого возрастного периода (от 1г</w:t>
      </w:r>
      <w:r w:rsidR="00C345B8">
        <w:rPr>
          <w:rFonts w:ascii="Times New Roman" w:hAnsi="Times New Roman" w:cs="Times New Roman"/>
          <w:sz w:val="24"/>
          <w:szCs w:val="24"/>
        </w:rPr>
        <w:t>ода</w:t>
      </w:r>
      <w:r w:rsidRPr="00847682">
        <w:rPr>
          <w:rFonts w:ascii="Times New Roman" w:hAnsi="Times New Roman" w:cs="Times New Roman"/>
          <w:sz w:val="24"/>
          <w:szCs w:val="24"/>
        </w:rPr>
        <w:t xml:space="preserve"> до 3</w:t>
      </w:r>
      <w:r w:rsidR="00C345B8">
        <w:rPr>
          <w:rFonts w:ascii="Times New Roman" w:hAnsi="Times New Roman" w:cs="Times New Roman"/>
          <w:sz w:val="24"/>
          <w:szCs w:val="24"/>
        </w:rPr>
        <w:t xml:space="preserve"> лет</w:t>
      </w:r>
      <w:r w:rsidRPr="00847682">
        <w:rPr>
          <w:rFonts w:ascii="Times New Roman" w:hAnsi="Times New Roman" w:cs="Times New Roman"/>
          <w:sz w:val="24"/>
          <w:szCs w:val="24"/>
        </w:rPr>
        <w:t>, от 3</w:t>
      </w:r>
      <w:r w:rsidR="00C345B8">
        <w:rPr>
          <w:rFonts w:ascii="Times New Roman" w:hAnsi="Times New Roman" w:cs="Times New Roman"/>
          <w:sz w:val="24"/>
          <w:szCs w:val="24"/>
        </w:rPr>
        <w:t xml:space="preserve"> лет</w:t>
      </w:r>
      <w:r w:rsidRPr="00847682">
        <w:rPr>
          <w:rFonts w:ascii="Times New Roman" w:hAnsi="Times New Roman" w:cs="Times New Roman"/>
          <w:sz w:val="24"/>
          <w:szCs w:val="24"/>
        </w:rPr>
        <w:t xml:space="preserve"> до 8 лет)</w:t>
      </w:r>
      <w:r w:rsidR="00545A6B">
        <w:rPr>
          <w:rFonts w:ascii="Times New Roman" w:hAnsi="Times New Roman" w:cs="Times New Roman"/>
          <w:sz w:val="24"/>
          <w:szCs w:val="24"/>
        </w:rPr>
        <w:t>.</w:t>
      </w:r>
    </w:p>
    <w:p w:rsidR="0078299D" w:rsidRDefault="00545A6B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634FE8" w:rsidRPr="00847682">
        <w:rPr>
          <w:rFonts w:ascii="Times New Roman" w:hAnsi="Times New Roman" w:cs="Times New Roman"/>
          <w:sz w:val="24"/>
          <w:szCs w:val="24"/>
        </w:rPr>
        <w:t xml:space="preserve">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</w:t>
      </w:r>
      <w:r w:rsidR="0078299D" w:rsidRPr="00847682">
        <w:rPr>
          <w:rFonts w:ascii="Times New Roman" w:hAnsi="Times New Roman" w:cs="Times New Roman"/>
          <w:sz w:val="24"/>
          <w:szCs w:val="24"/>
        </w:rPr>
        <w:t>СП</w:t>
      </w:r>
      <w:r w:rsidR="0078299D">
        <w:rPr>
          <w:rFonts w:ascii="Times New Roman" w:hAnsi="Times New Roman" w:cs="Times New Roman"/>
          <w:sz w:val="24"/>
          <w:szCs w:val="24"/>
        </w:rPr>
        <w:t xml:space="preserve"> «Детский сад «Капелька» ГБОУ  ООШ с. Четыровка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Задачи воспитания соответствуют основным направлениям воспитательной работы: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Обеспечение преемственности целей, задач и содержания образования, реализуемых в рамках основных образовательных программ дошкольного и начального общего образования.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21606B" w:rsidRPr="00497383" w:rsidRDefault="00634FE8" w:rsidP="0021606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Обеспечение вариативности и разнообразия содержания Программы и организационных форм дошкольного образования, возможности формирования Программы с учётом образовательных потребностей, способностей и состояния здоровья детей.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634FE8" w:rsidRPr="004A12E2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lastRenderedPageBreak/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34FE8" w:rsidRDefault="00634FE8" w:rsidP="00935C6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sz w:val="24"/>
          <w:szCs w:val="24"/>
        </w:rPr>
        <w:t>Формирование базовых основ национальных, этнокультурных, демографических, климатических условий развития родного края.</w:t>
      </w:r>
    </w:p>
    <w:p w:rsidR="004A12E2" w:rsidRPr="004A12E2" w:rsidRDefault="004A12E2" w:rsidP="00935C60">
      <w:pPr>
        <w:spacing w:after="0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634FE8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497383" w:rsidRPr="00847682" w:rsidRDefault="00497383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FE8" w:rsidRPr="008765E5" w:rsidRDefault="00634FE8" w:rsidP="002160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Toc73604255"/>
      <w:bookmarkStart w:id="7" w:name="_Toc74086733"/>
      <w:bookmarkStart w:id="8" w:name="_Toc74089679"/>
      <w:bookmarkStart w:id="9" w:name="_Toc74226176"/>
      <w:bookmarkEnd w:id="6"/>
      <w:bookmarkEnd w:id="7"/>
      <w:bookmarkEnd w:id="8"/>
      <w:r w:rsidRPr="008765E5">
        <w:rPr>
          <w:rFonts w:ascii="Times New Roman" w:hAnsi="Times New Roman" w:cs="Times New Roman"/>
          <w:b/>
          <w:sz w:val="24"/>
          <w:szCs w:val="24"/>
        </w:rPr>
        <w:t>1.2. Методологические основы и принципы построения </w:t>
      </w:r>
      <w:bookmarkEnd w:id="9"/>
      <w:r w:rsidRPr="008765E5">
        <w:rPr>
          <w:rFonts w:ascii="Times New Roman" w:hAnsi="Times New Roman" w:cs="Times New Roman"/>
          <w:b/>
          <w:sz w:val="24"/>
          <w:szCs w:val="24"/>
        </w:rPr>
        <w:t>Программы воспитания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Методологической основой Программы являются антропологический, культурно-исторический и </w:t>
      </w:r>
      <w:r w:rsidR="0021606B">
        <w:rPr>
          <w:rFonts w:ascii="Times New Roman" w:hAnsi="Times New Roman" w:cs="Times New Roman"/>
          <w:sz w:val="24"/>
          <w:szCs w:val="24"/>
        </w:rPr>
        <w:t>Деятельностный</w:t>
      </w:r>
      <w:r>
        <w:rPr>
          <w:rFonts w:ascii="Times New Roman" w:hAnsi="Times New Roman" w:cs="Times New Roman"/>
          <w:sz w:val="24"/>
          <w:szCs w:val="24"/>
        </w:rPr>
        <w:t xml:space="preserve"> подходы</w:t>
      </w:r>
      <w:r w:rsidRPr="00847682">
        <w:rPr>
          <w:rFonts w:ascii="Times New Roman" w:hAnsi="Times New Roman" w:cs="Times New Roman"/>
          <w:sz w:val="24"/>
          <w:szCs w:val="24"/>
        </w:rPr>
        <w:t>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</w:t>
      </w:r>
      <w:r w:rsidRPr="00847682">
        <w:rPr>
          <w:rFonts w:ascii="Times New Roman" w:hAnsi="Times New Roman" w:cs="Times New Roman"/>
          <w:sz w:val="24"/>
          <w:szCs w:val="24"/>
        </w:rPr>
        <w:br/>
        <w:t>в Российской Федерации».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 развитие субъектности и личности ребенка</w:t>
      </w:r>
      <w:r w:rsidRPr="00847682">
        <w:rPr>
          <w:rFonts w:ascii="Times New Roman" w:hAnsi="Times New Roman" w:cs="Times New Roman"/>
          <w:sz w:val="24"/>
          <w:szCs w:val="24"/>
        </w:rPr>
        <w:br/>
        <w:t xml:space="preserve">в деятельности; духовно-нравственное, ценностное и смысловое содержание воспитания; </w:t>
      </w:r>
      <w:r w:rsidR="004A12E2">
        <w:rPr>
          <w:rFonts w:ascii="Times New Roman" w:hAnsi="Times New Roman" w:cs="Times New Roman"/>
          <w:sz w:val="24"/>
          <w:szCs w:val="24"/>
        </w:rPr>
        <w:t>идея о сущности детства как сенс</w:t>
      </w:r>
      <w:r w:rsidRPr="00847682">
        <w:rPr>
          <w:rFonts w:ascii="Times New Roman" w:hAnsi="Times New Roman" w:cs="Times New Roman"/>
          <w:sz w:val="24"/>
          <w:szCs w:val="24"/>
        </w:rPr>
        <w:t>итивного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634FE8" w:rsidRPr="00847682" w:rsidRDefault="004A12E2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создании программы </w:t>
      </w:r>
      <w:r w:rsidR="00634FE8" w:rsidRPr="00847682">
        <w:rPr>
          <w:rFonts w:ascii="Times New Roman" w:hAnsi="Times New Roman" w:cs="Times New Roman"/>
          <w:sz w:val="24"/>
          <w:szCs w:val="24"/>
        </w:rPr>
        <w:t xml:space="preserve"> воспитания у</w:t>
      </w:r>
      <w:r>
        <w:rPr>
          <w:rFonts w:ascii="Times New Roman" w:hAnsi="Times New Roman" w:cs="Times New Roman"/>
          <w:sz w:val="24"/>
          <w:szCs w:val="24"/>
        </w:rPr>
        <w:t>чтены принципы ДО, определенные</w:t>
      </w:r>
      <w:r w:rsidR="00634FE8" w:rsidRPr="00847682">
        <w:rPr>
          <w:rFonts w:ascii="Times New Roman" w:hAnsi="Times New Roman" w:cs="Times New Roman"/>
          <w:sz w:val="24"/>
          <w:szCs w:val="24"/>
        </w:rPr>
        <w:t xml:space="preserve"> Федеральными государственными образовательными стандартами дошкольного образования (далее – ФГОС ДО).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Программа воспитания построена на основе духовно-нравственных и социокультурных ценностей и принятых в обществе правил, и норм поведения в интересах человека, семьи, общества и опирается на следующие принципы:</w:t>
      </w:r>
    </w:p>
    <w:p w:rsidR="00634FE8" w:rsidRPr="004A12E2" w:rsidRDefault="004A12E2" w:rsidP="00935C6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4A12E2">
        <w:rPr>
          <w:rFonts w:ascii="Times New Roman" w:hAnsi="Times New Roman" w:cs="Times New Roman"/>
          <w:b/>
          <w:sz w:val="24"/>
          <w:szCs w:val="24"/>
        </w:rPr>
        <w:t>ринцип гуманизма</w:t>
      </w:r>
      <w:r w:rsidR="00634FE8" w:rsidRPr="004A12E2">
        <w:rPr>
          <w:rFonts w:ascii="Times New Roman" w:hAnsi="Times New Roman" w:cs="Times New Roman"/>
          <w:sz w:val="24"/>
          <w:szCs w:val="24"/>
        </w:rPr>
        <w:t>. Каждый ребенок имеет право на признание его в обществе как личности, как человека, являющегося высшей ценностью, на уважение к его персоне, достоинству и защиту его прав на свободу и развитие.</w:t>
      </w:r>
    </w:p>
    <w:p w:rsidR="0025032A" w:rsidRPr="00497383" w:rsidRDefault="004A12E2" w:rsidP="0025032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4A12E2">
        <w:rPr>
          <w:rFonts w:ascii="Times New Roman" w:hAnsi="Times New Roman" w:cs="Times New Roman"/>
          <w:b/>
          <w:sz w:val="24"/>
          <w:szCs w:val="24"/>
        </w:rPr>
        <w:t>ринцип ценностного единства и совместности</w:t>
      </w:r>
      <w:r w:rsidR="00634FE8" w:rsidRPr="004A12E2">
        <w:rPr>
          <w:rFonts w:ascii="Times New Roman" w:hAnsi="Times New Roman" w:cs="Times New Roman"/>
          <w:sz w:val="24"/>
          <w:szCs w:val="24"/>
        </w:rPr>
        <w:t>. Единство ценностей и смыслов воспитания, разделяемых всеми участниками образовательных отношений, содействие, сотворчество и сопереживание, взаимопонимание и взаимное уважение.</w:t>
      </w:r>
    </w:p>
    <w:p w:rsidR="00634FE8" w:rsidRPr="004A12E2" w:rsidRDefault="004A12E2" w:rsidP="00935C6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2E2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4A12E2">
        <w:rPr>
          <w:rFonts w:ascii="Times New Roman" w:hAnsi="Times New Roman" w:cs="Times New Roman"/>
          <w:b/>
          <w:sz w:val="24"/>
          <w:szCs w:val="24"/>
        </w:rPr>
        <w:t xml:space="preserve">ринцип </w:t>
      </w:r>
      <w:r w:rsidRPr="004A12E2">
        <w:rPr>
          <w:rFonts w:ascii="Times New Roman" w:hAnsi="Times New Roman" w:cs="Times New Roman"/>
          <w:b/>
          <w:sz w:val="24"/>
          <w:szCs w:val="24"/>
        </w:rPr>
        <w:t xml:space="preserve"> общего </w:t>
      </w:r>
      <w:r w:rsidR="00634FE8" w:rsidRPr="004A12E2">
        <w:rPr>
          <w:rFonts w:ascii="Times New Roman" w:hAnsi="Times New Roman" w:cs="Times New Roman"/>
          <w:b/>
          <w:sz w:val="24"/>
          <w:szCs w:val="24"/>
        </w:rPr>
        <w:t>культурного образования</w:t>
      </w:r>
      <w:r w:rsidR="00634FE8" w:rsidRPr="004A12E2">
        <w:rPr>
          <w:rFonts w:ascii="Times New Roman" w:hAnsi="Times New Roman" w:cs="Times New Roman"/>
          <w:sz w:val="24"/>
          <w:szCs w:val="24"/>
        </w:rPr>
        <w:t>. Воспитание основывается на культуре</w:t>
      </w:r>
      <w:r w:rsidR="005973C7" w:rsidRPr="004A12E2">
        <w:rPr>
          <w:rFonts w:ascii="Times New Roman" w:hAnsi="Times New Roman" w:cs="Times New Roman"/>
          <w:sz w:val="24"/>
          <w:szCs w:val="24"/>
        </w:rPr>
        <w:t>и традициях России, включ</w:t>
      </w:r>
      <w:r w:rsidR="005973C7">
        <w:rPr>
          <w:rFonts w:ascii="Times New Roman" w:hAnsi="Times New Roman" w:cs="Times New Roman"/>
          <w:sz w:val="24"/>
          <w:szCs w:val="24"/>
        </w:rPr>
        <w:t>ая культурные особенности регион</w:t>
      </w:r>
      <w:r w:rsidR="005973C7" w:rsidRPr="004A12E2">
        <w:rPr>
          <w:rFonts w:ascii="Times New Roman" w:hAnsi="Times New Roman" w:cs="Times New Roman"/>
          <w:sz w:val="24"/>
          <w:szCs w:val="24"/>
        </w:rPr>
        <w:t>а.</w:t>
      </w:r>
    </w:p>
    <w:p w:rsidR="00634FE8" w:rsidRPr="005973C7" w:rsidRDefault="004A12E2" w:rsidP="00935C60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5973C7">
        <w:rPr>
          <w:rFonts w:ascii="Times New Roman" w:hAnsi="Times New Roman" w:cs="Times New Roman"/>
          <w:b/>
          <w:sz w:val="24"/>
          <w:szCs w:val="24"/>
        </w:rPr>
        <w:t>ринцип следования нравственному примеру</w:t>
      </w:r>
      <w:r w:rsidR="00634FE8" w:rsidRPr="005973C7">
        <w:rPr>
          <w:rFonts w:ascii="Times New Roman" w:hAnsi="Times New Roman" w:cs="Times New Roman"/>
          <w:sz w:val="24"/>
          <w:szCs w:val="24"/>
        </w:rPr>
        <w:t>. 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634FE8" w:rsidRPr="005973C7" w:rsidRDefault="005973C7" w:rsidP="00935C60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5973C7">
        <w:rPr>
          <w:rFonts w:ascii="Times New Roman" w:hAnsi="Times New Roman" w:cs="Times New Roman"/>
          <w:b/>
          <w:sz w:val="24"/>
          <w:szCs w:val="24"/>
        </w:rPr>
        <w:t>ринципы безопасной жизнедеятельности</w:t>
      </w:r>
      <w:r w:rsidR="00634FE8" w:rsidRPr="005973C7">
        <w:rPr>
          <w:rFonts w:ascii="Times New Roman" w:hAnsi="Times New Roman" w:cs="Times New Roman"/>
          <w:sz w:val="24"/>
          <w:szCs w:val="24"/>
        </w:rPr>
        <w:t>. Защищенность важных интересов личности от внутренних и внешних угроз, воспитание через призму безопасности и безопасного поведения.</w:t>
      </w:r>
    </w:p>
    <w:p w:rsidR="00634FE8" w:rsidRPr="005973C7" w:rsidRDefault="005973C7" w:rsidP="00935C60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634FE8" w:rsidRPr="005973C7">
        <w:rPr>
          <w:rFonts w:ascii="Times New Roman" w:hAnsi="Times New Roman" w:cs="Times New Roman"/>
          <w:b/>
          <w:sz w:val="24"/>
          <w:szCs w:val="24"/>
        </w:rPr>
        <w:t>ринцип совместной деятельности ребенка и взрослого</w:t>
      </w:r>
      <w:r w:rsidR="00634FE8" w:rsidRPr="005973C7">
        <w:rPr>
          <w:rFonts w:ascii="Times New Roman" w:hAnsi="Times New Roman" w:cs="Times New Roman"/>
          <w:sz w:val="24"/>
          <w:szCs w:val="24"/>
        </w:rPr>
        <w:t>. Значимость совместной деятельности взрослого и ребенка на основе приобщения к культурным ценностям и их освоения.</w:t>
      </w:r>
    </w:p>
    <w:p w:rsidR="00634FE8" w:rsidRPr="005973C7" w:rsidRDefault="005973C7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</w:t>
      </w:r>
      <w:r w:rsidR="00634FE8" w:rsidRPr="005973C7">
        <w:rPr>
          <w:rFonts w:ascii="Times New Roman" w:hAnsi="Times New Roman" w:cs="Times New Roman"/>
          <w:b/>
          <w:sz w:val="24"/>
          <w:szCs w:val="24"/>
        </w:rPr>
        <w:t>ринципы инклюзивного образования</w:t>
      </w:r>
      <w:r w:rsidR="00634FE8" w:rsidRPr="005973C7">
        <w:rPr>
          <w:rFonts w:ascii="Times New Roman" w:hAnsi="Times New Roman" w:cs="Times New Roman"/>
          <w:sz w:val="24"/>
          <w:szCs w:val="24"/>
        </w:rPr>
        <w:t>. 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634FE8" w:rsidRDefault="00634FE8" w:rsidP="00250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Данные принципы реализуются в укладе</w:t>
      </w:r>
      <w:r w:rsidR="0078299D" w:rsidRPr="00847682">
        <w:rPr>
          <w:rFonts w:ascii="Times New Roman" w:hAnsi="Times New Roman" w:cs="Times New Roman"/>
          <w:sz w:val="24"/>
          <w:szCs w:val="24"/>
        </w:rPr>
        <w:t>СП</w:t>
      </w:r>
      <w:r w:rsidR="0078299D">
        <w:rPr>
          <w:rFonts w:ascii="Times New Roman" w:hAnsi="Times New Roman" w:cs="Times New Roman"/>
          <w:sz w:val="24"/>
          <w:szCs w:val="24"/>
        </w:rPr>
        <w:t xml:space="preserve"> «Детский сад «Капелька» ГБОУ  ООШ с. Четыровка</w:t>
      </w:r>
      <w:r w:rsidR="005973C7">
        <w:rPr>
          <w:rFonts w:ascii="Times New Roman" w:hAnsi="Times New Roman" w:cs="Times New Roman"/>
          <w:sz w:val="24"/>
          <w:szCs w:val="24"/>
        </w:rPr>
        <w:t xml:space="preserve">, </w:t>
      </w:r>
      <w:r w:rsidR="005973C7" w:rsidRPr="00847682">
        <w:rPr>
          <w:rFonts w:ascii="Times New Roman" w:hAnsi="Times New Roman" w:cs="Times New Roman"/>
          <w:sz w:val="24"/>
          <w:szCs w:val="24"/>
        </w:rPr>
        <w:t>включающем воспитывающие среды, общности, культурные практики, совместную деятельность и события</w:t>
      </w:r>
      <w:r w:rsidR="0025032A">
        <w:rPr>
          <w:rFonts w:ascii="Times New Roman" w:hAnsi="Times New Roman" w:cs="Times New Roman"/>
          <w:sz w:val="24"/>
          <w:szCs w:val="24"/>
        </w:rPr>
        <w:t>.</w:t>
      </w:r>
    </w:p>
    <w:p w:rsidR="0025032A" w:rsidRPr="00847682" w:rsidRDefault="0025032A" w:rsidP="002503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FE8" w:rsidRDefault="00634FE8" w:rsidP="00250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1.2.1. Уклад образовательной организации</w:t>
      </w:r>
    </w:p>
    <w:p w:rsidR="00634FE8" w:rsidRPr="008765E5" w:rsidRDefault="00634FE8" w:rsidP="00935C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Уклад – это договор субъектов воспитания,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месячного, годового циклов жизни ДОО.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634FE8" w:rsidRPr="008765E5" w:rsidRDefault="00634FE8" w:rsidP="002503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1.2.2. Воспитывающая среда ДОО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25032A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</w:t>
      </w:r>
      <w:r>
        <w:rPr>
          <w:rFonts w:ascii="Times New Roman" w:hAnsi="Times New Roman" w:cs="Times New Roman"/>
          <w:sz w:val="24"/>
          <w:szCs w:val="24"/>
        </w:rPr>
        <w:t>ть и структурированность.</w:t>
      </w:r>
    </w:p>
    <w:p w:rsidR="00497383" w:rsidRPr="00847682" w:rsidRDefault="00497383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FE8" w:rsidRDefault="00634FE8" w:rsidP="00250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1.2.3. Общности (сообщества) ДОО</w:t>
      </w:r>
    </w:p>
    <w:p w:rsidR="00497383" w:rsidRPr="008765E5" w:rsidRDefault="00497383" w:rsidP="00250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Профессиональная общность</w:t>
      </w:r>
      <w:r w:rsidRPr="00847682">
        <w:rPr>
          <w:rFonts w:ascii="Times New Roman" w:hAnsi="Times New Roman" w:cs="Times New Roman"/>
          <w:sz w:val="24"/>
          <w:szCs w:val="24"/>
        </w:rPr>
        <w:t> – это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Воспитатель, а также другие сотрудники должны: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быть примером в формировании ценностных ориентиров, норм общения и поведения;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заботиться о том, чтобы дети постоянно приобретали опыт общения на основе чувства доброжелательности;</w:t>
      </w:r>
    </w:p>
    <w:p w:rsidR="00435EAF" w:rsidRPr="00AA31F5" w:rsidRDefault="00634FE8" w:rsidP="00AA31F5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lastRenderedPageBreak/>
        <w:t xml:space="preserve">содействовать проявлению детьми заботы об окружающих, учить проявлять чуткость 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сверстникам, побуждать детей сопереживать, беспокоиться, проявлять внимание к заболевшему товарищу;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634FE8" w:rsidRPr="005973C7" w:rsidRDefault="00634FE8" w:rsidP="00935C60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Профессионально-родительская общность</w:t>
      </w:r>
      <w:r w:rsidRPr="00847682">
        <w:rPr>
          <w:rFonts w:ascii="Times New Roman" w:hAnsi="Times New Roman" w:cs="Times New Roman"/>
          <w:sz w:val="24"/>
          <w:szCs w:val="24"/>
        </w:rPr>
        <w:t> 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634FE8" w:rsidRPr="005973C7" w:rsidRDefault="00634FE8" w:rsidP="00935C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Субъектом воспитания и развития детей дошкольного возраста является </w:t>
      </w:r>
      <w:r w:rsidRPr="005973C7">
        <w:rPr>
          <w:rFonts w:ascii="Times New Roman" w:hAnsi="Times New Roman" w:cs="Times New Roman"/>
          <w:b/>
          <w:sz w:val="24"/>
          <w:szCs w:val="24"/>
        </w:rPr>
        <w:t>детско-взрослая общность.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</w:t>
      </w:r>
      <w:r w:rsidRPr="00847682">
        <w:rPr>
          <w:rFonts w:ascii="Times New Roman" w:hAnsi="Times New Roman" w:cs="Times New Roman"/>
          <w:sz w:val="24"/>
          <w:szCs w:val="24"/>
        </w:rPr>
        <w:br/>
        <w:t>и становятся его собственными.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Общность строится и задается системой связей и отношений ее участников.</w:t>
      </w:r>
      <w:r w:rsidRPr="00847682">
        <w:rPr>
          <w:rFonts w:ascii="Times New Roman" w:hAnsi="Times New Roman" w:cs="Times New Roman"/>
          <w:sz w:val="24"/>
          <w:szCs w:val="24"/>
        </w:rPr>
        <w:br/>
        <w:t>В каждом возрасте и каждом случае она будет обладать своей спецификой в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решаемых воспитательных задач.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Детская общность</w:t>
      </w:r>
      <w:r w:rsidRPr="00847682">
        <w:rPr>
          <w:rFonts w:ascii="Times New Roman" w:hAnsi="Times New Roman" w:cs="Times New Roman"/>
          <w:sz w:val="24"/>
          <w:szCs w:val="24"/>
        </w:rPr>
        <w:t>. 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634FE8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</w:t>
      </w:r>
      <w:r w:rsidRPr="00847682">
        <w:rPr>
          <w:rFonts w:ascii="Times New Roman" w:hAnsi="Times New Roman" w:cs="Times New Roman"/>
          <w:sz w:val="24"/>
          <w:szCs w:val="24"/>
        </w:rPr>
        <w:lastRenderedPageBreak/>
        <w:t>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</w:t>
      </w:r>
      <w:r>
        <w:rPr>
          <w:rFonts w:ascii="Times New Roman" w:hAnsi="Times New Roman" w:cs="Times New Roman"/>
          <w:sz w:val="24"/>
          <w:szCs w:val="24"/>
        </w:rPr>
        <w:t>тания заботы и ответственности.</w:t>
      </w:r>
    </w:p>
    <w:p w:rsidR="00497383" w:rsidRDefault="00497383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383" w:rsidRPr="00847682" w:rsidRDefault="00497383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b/>
          <w:sz w:val="24"/>
          <w:szCs w:val="24"/>
        </w:rPr>
        <w:t>Культура поведения воспитателя в общностях как значимая составляющая уклада.</w:t>
      </w:r>
      <w:r w:rsidRPr="00847682">
        <w:rPr>
          <w:rFonts w:ascii="Times New Roman" w:hAnsi="Times New Roman" w:cs="Times New Roman"/>
          <w:sz w:val="24"/>
          <w:szCs w:val="24"/>
        </w:rPr>
        <w:t> 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Воспитатель соблюдает нормы профессиональной этики и поведения: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улыбка – всегда обязательная часть приветствия;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педагог описывает события и ситуации, но не дает им оценки;</w:t>
      </w:r>
    </w:p>
    <w:p w:rsidR="00435EAF" w:rsidRPr="00AA31F5" w:rsidRDefault="00634FE8" w:rsidP="00435EAF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тон общения ровный и дружелюбный, исключается повышение голоса;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уважительное отношение к личности воспитанника;</w:t>
      </w:r>
    </w:p>
    <w:p w:rsidR="00634FE8" w:rsidRPr="005973C7" w:rsidRDefault="00634FE8" w:rsidP="00935C60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умение заинтересованно слушать собеседника и сопереживать ему;</w:t>
      </w:r>
    </w:p>
    <w:p w:rsidR="005973C7" w:rsidRDefault="00634FE8" w:rsidP="00935C6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умение видеть и слышать воспитанника, сопереживать ему;</w:t>
      </w:r>
    </w:p>
    <w:p w:rsidR="00634FE8" w:rsidRPr="005973C7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уравновешенность и самообладание, выдержка в отношениях с детьми;</w:t>
      </w:r>
    </w:p>
    <w:p w:rsidR="00634FE8" w:rsidRPr="005973C7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73C7">
        <w:rPr>
          <w:rFonts w:ascii="Times New Roman" w:hAnsi="Times New Roman" w:cs="Times New Roman"/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634FE8" w:rsidRPr="00935C60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634FE8" w:rsidRPr="00935C60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умение сочетать требовательность с чутким отношением к воспитанникам;</w:t>
      </w:r>
    </w:p>
    <w:p w:rsidR="00634FE8" w:rsidRPr="00935C60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соответствие внешнего вида статусу воспитателя детского сада;</w:t>
      </w:r>
    </w:p>
    <w:p w:rsidR="00634FE8" w:rsidRPr="00935C60" w:rsidRDefault="00634FE8" w:rsidP="00935C60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знание возрастных и индивидуальных особенностей воспитанников.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634FE8" w:rsidRPr="008765E5" w:rsidRDefault="00634FE8" w:rsidP="00935C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 </w:t>
      </w:r>
    </w:p>
    <w:p w:rsidR="00634FE8" w:rsidRPr="008765E5" w:rsidRDefault="00634FE8" w:rsidP="0043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1.2.4. Социокультурный контекст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634FE8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634FE8" w:rsidRPr="00847682" w:rsidRDefault="00634FE8" w:rsidP="00935C60">
      <w:pPr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634FE8" w:rsidRPr="008765E5" w:rsidRDefault="00634FE8" w:rsidP="0043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1.2.5. Деятельности и культурные практики в ДОО</w:t>
      </w:r>
    </w:p>
    <w:p w:rsidR="00435EAF" w:rsidRPr="00847682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Цели и задачи воспитания реализуются во всех видах деятельности дошкольника, обозначенных во ФГОС ДО. 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цели воспитания выступают следующие основные деятельности и культурные практики:</w:t>
      </w:r>
    </w:p>
    <w:p w:rsidR="00634FE8" w:rsidRPr="00935C60" w:rsidRDefault="00634FE8" w:rsidP="00935C60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предметно-целевая деятельность 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634FE8" w:rsidRPr="00935C60" w:rsidRDefault="00634FE8" w:rsidP="00935C60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634FE8" w:rsidRPr="00935C60" w:rsidRDefault="00634FE8" w:rsidP="00935C60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5C60">
        <w:rPr>
          <w:rFonts w:ascii="Times New Roman" w:hAnsi="Times New Roman" w:cs="Times New Roman"/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</w:t>
      </w:r>
    </w:p>
    <w:p w:rsidR="00634FE8" w:rsidRPr="008765E5" w:rsidRDefault="00634FE8" w:rsidP="0043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1.3. Требования к планируемым результат</w:t>
      </w:r>
      <w:bookmarkStart w:id="10" w:name="_Hlk72078915"/>
      <w:bookmarkEnd w:id="10"/>
      <w:r w:rsidRPr="008765E5">
        <w:rPr>
          <w:rFonts w:ascii="Times New Roman" w:hAnsi="Times New Roman" w:cs="Times New Roman"/>
          <w:b/>
          <w:sz w:val="24"/>
          <w:szCs w:val="24"/>
        </w:rPr>
        <w:t>ам освоения Примерной программы</w:t>
      </w:r>
    </w:p>
    <w:p w:rsidR="00634FE8" w:rsidRDefault="00634FE8" w:rsidP="00935C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 даны в виде целевых ориентиров, представленных в виде обобщенных портретов ребенка к концу раннего и дошкольного возрастов. Основы личности закладываются в дошкольном детстве, и, если какие-либо линии развития не получат своего становления в детстве, это может отрицательно сказаться на гармоничн</w:t>
      </w:r>
      <w:r>
        <w:rPr>
          <w:rFonts w:ascii="Times New Roman" w:hAnsi="Times New Roman" w:cs="Times New Roman"/>
          <w:sz w:val="24"/>
          <w:szCs w:val="24"/>
        </w:rPr>
        <w:t>ом развитии человека в будущем.</w:t>
      </w:r>
    </w:p>
    <w:p w:rsidR="00634FE8" w:rsidRPr="00847682" w:rsidRDefault="00634FE8" w:rsidP="003331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</w:t>
      </w:r>
      <w:r w:rsidR="0078299D" w:rsidRPr="00847682">
        <w:rPr>
          <w:rFonts w:ascii="Times New Roman" w:hAnsi="Times New Roman" w:cs="Times New Roman"/>
          <w:sz w:val="24"/>
          <w:szCs w:val="24"/>
        </w:rPr>
        <w:t>СП</w:t>
      </w:r>
      <w:r w:rsidR="0078299D">
        <w:rPr>
          <w:rFonts w:ascii="Times New Roman" w:hAnsi="Times New Roman" w:cs="Times New Roman"/>
          <w:sz w:val="24"/>
          <w:szCs w:val="24"/>
        </w:rPr>
        <w:t xml:space="preserve"> «Детский сад «Капелька» ГБОУ  ООШ с. Четыровка </w:t>
      </w:r>
      <w:r w:rsidRPr="00847682">
        <w:rPr>
          <w:rFonts w:ascii="Times New Roman" w:hAnsi="Times New Roman" w:cs="Times New Roman"/>
          <w:sz w:val="24"/>
          <w:szCs w:val="24"/>
        </w:rPr>
        <w:t>не осуществляется оценка результатов воспитательной работы</w:t>
      </w:r>
      <w:r w:rsidR="00935C60" w:rsidRPr="00847682">
        <w:rPr>
          <w:rFonts w:ascii="Times New Roman" w:hAnsi="Times New Roman" w:cs="Times New Roman"/>
          <w:sz w:val="24"/>
          <w:szCs w:val="24"/>
        </w:rPr>
        <w:t>в соответствии с ФГОС ДО</w:t>
      </w:r>
      <w:r w:rsidRPr="00847682">
        <w:rPr>
          <w:rFonts w:ascii="Times New Roman" w:hAnsi="Times New Roman" w:cs="Times New Roman"/>
          <w:sz w:val="24"/>
          <w:szCs w:val="24"/>
        </w:rPr>
        <w:t>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634FE8" w:rsidRPr="00847682" w:rsidRDefault="00634FE8" w:rsidP="003331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435EAF" w:rsidRDefault="00935C60" w:rsidP="00333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1.3.1 Целевые ориентиры воспитательной работы для детей </w:t>
      </w:r>
    </w:p>
    <w:p w:rsidR="00935C60" w:rsidRPr="008765E5" w:rsidRDefault="00935C60" w:rsidP="00333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раннего возраста(до 3 лет)</w:t>
      </w:r>
    </w:p>
    <w:p w:rsidR="00935C60" w:rsidRPr="008765E5" w:rsidRDefault="00935C60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Портрет ребенка раннего возраста (к 3-м годам)</w:t>
      </w:r>
    </w:p>
    <w:tbl>
      <w:tblPr>
        <w:tblStyle w:val="a3"/>
        <w:tblW w:w="0" w:type="auto"/>
        <w:tblLook w:val="04A0"/>
      </w:tblPr>
      <w:tblGrid>
        <w:gridCol w:w="2660"/>
        <w:gridCol w:w="2410"/>
        <w:gridCol w:w="4501"/>
      </w:tblGrid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Способный понять и принять, что такое «хорошо» и «плохо». Проявляющий интерес к другим детям и способный бесконфликтно играть рядом с ними. Проявляющий позицию «Я сам!». Доброжелательный, проявляющий сочувствие, доброту. Испытывающий чувство удовольствия в случае одобрения и чувство огорчения в случае неодобрения со стороны взрослых. 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 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деятельности. Физическое и оздоровительное Здоровье Выполняющий действия по самообслуживанию: моет руки, самостоятельно ест, ложится спать и т. д. Стремящийся быть опрятным. Проявляющий интерес к физической активности. Соблюдающий элементарные правила безопасности в быту, в ОО, на природе.</w:t>
            </w:r>
          </w:p>
        </w:tc>
      </w:tr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Поддерживающий элементарный порядок в окружающей обстановке. Стремящийся помогать взрослому в доступных действиях. Стремящийся к самостоятельности в самообслуживании, в быту, в игре, в продуктивных видах деятельности. </w:t>
            </w:r>
          </w:p>
        </w:tc>
      </w:tr>
      <w:tr w:rsidR="00935C60" w:rsidRPr="00627DFD" w:rsidTr="008F1741">
        <w:tc>
          <w:tcPr>
            <w:tcW w:w="266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2410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501" w:type="dxa"/>
          </w:tcPr>
          <w:p w:rsidR="00935C60" w:rsidRPr="00627DFD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DFD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 к красоте. Проявляющий интерес и желание заниматься продуктивными видами деятельности</w:t>
            </w:r>
          </w:p>
        </w:tc>
      </w:tr>
    </w:tbl>
    <w:p w:rsidR="003331EE" w:rsidRPr="00847682" w:rsidRDefault="003331EE" w:rsidP="00935C60">
      <w:pPr>
        <w:rPr>
          <w:rFonts w:ascii="Times New Roman" w:hAnsi="Times New Roman" w:cs="Times New Roman"/>
          <w:sz w:val="24"/>
          <w:szCs w:val="24"/>
        </w:rPr>
      </w:pPr>
    </w:p>
    <w:p w:rsidR="00435EAF" w:rsidRDefault="00935C60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1.3.2. Целевые ориентиры воспитательной работы для детей </w:t>
      </w:r>
    </w:p>
    <w:p w:rsidR="00935C60" w:rsidRPr="008765E5" w:rsidRDefault="00935C60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дошкольного возраста( от 3 до 8 лет)</w:t>
      </w:r>
    </w:p>
    <w:p w:rsidR="00935C60" w:rsidRPr="008765E5" w:rsidRDefault="00935C60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5E5">
        <w:rPr>
          <w:rFonts w:ascii="Times New Roman" w:hAnsi="Times New Roman" w:cs="Times New Roman"/>
          <w:b/>
          <w:sz w:val="24"/>
          <w:szCs w:val="24"/>
        </w:rPr>
        <w:t>Портрет ребенка дошкольного возраста (к 8-ми годам)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06"/>
        <w:gridCol w:w="1839"/>
        <w:gridCol w:w="4961"/>
      </w:tblGrid>
      <w:tr w:rsidR="00935C60" w:rsidRPr="00847682" w:rsidTr="008F1741"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776B08" w:rsidRDefault="00935C60" w:rsidP="008F1741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B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 воспитания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776B08" w:rsidRDefault="00935C60" w:rsidP="008F1741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B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Default="00935C60" w:rsidP="008F1741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6B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  <w:p w:rsidR="00935C60" w:rsidRPr="00776B08" w:rsidRDefault="00935C60" w:rsidP="008F1741">
            <w:pPr>
              <w:spacing w:after="0" w:line="20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5C60" w:rsidRPr="00847682" w:rsidTr="008F1741">
        <w:trPr>
          <w:trHeight w:val="903"/>
        </w:trPr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  <w:p w:rsidR="00935C60" w:rsidRPr="00847682" w:rsidRDefault="00935C60" w:rsidP="008F17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Осознание детьми своей сопричастности к культурному наследию своего народа; осознание себя жителем своего района, села, гражданина своей страны, патриотом.</w:t>
            </w:r>
          </w:p>
        </w:tc>
      </w:tr>
      <w:tr w:rsidR="00935C60" w:rsidRPr="00847682" w:rsidTr="008F174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935C60" w:rsidRPr="00847682" w:rsidRDefault="00935C60" w:rsidP="008F17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Освоивший основы речевой культуры.</w:t>
            </w:r>
          </w:p>
          <w:p w:rsidR="00935C60" w:rsidRPr="00847682" w:rsidRDefault="00935C60" w:rsidP="008F17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935C60" w:rsidRPr="00847682" w:rsidTr="008F1741">
        <w:trPr>
          <w:trHeight w:val="3382"/>
        </w:trPr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</w:p>
        </w:tc>
      </w:tr>
      <w:tr w:rsidR="00935C60" w:rsidRPr="00847682" w:rsidTr="008F174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среде), природе.</w:t>
            </w:r>
          </w:p>
        </w:tc>
      </w:tr>
      <w:tr w:rsidR="00935C60" w:rsidRPr="00847682" w:rsidTr="008F174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труда в семье и в обществе на основе уважения к людям труда, результатам их деятельности; проявляющий трудолюбие и </w:t>
            </w:r>
            <w:r w:rsidR="003331EE" w:rsidRPr="00847682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поручений и в самостоятельной деятельности.</w:t>
            </w:r>
          </w:p>
        </w:tc>
      </w:tr>
      <w:tr w:rsidR="00935C60" w:rsidRPr="00847682" w:rsidTr="008F1741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Этико-эстетическое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spacing w:after="0" w:line="20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C60" w:rsidRPr="00847682" w:rsidRDefault="00935C60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</w:p>
        </w:tc>
      </w:tr>
    </w:tbl>
    <w:p w:rsidR="008F1741" w:rsidRPr="00776B08" w:rsidRDefault="003331EE" w:rsidP="00333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F1741" w:rsidRPr="00776B08">
        <w:rPr>
          <w:rFonts w:ascii="Times New Roman" w:hAnsi="Times New Roman" w:cs="Times New Roman"/>
          <w:b/>
          <w:sz w:val="24"/>
          <w:szCs w:val="24"/>
        </w:rPr>
        <w:t>Раздел II. Содержательный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8F1741" w:rsidRDefault="008F1741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_Toc73604263"/>
      <w:bookmarkStart w:id="12" w:name="_Toc74086739"/>
      <w:bookmarkStart w:id="13" w:name="_Toc74089685"/>
      <w:bookmarkStart w:id="14" w:name="_Toc74226182"/>
      <w:bookmarkEnd w:id="11"/>
      <w:bookmarkEnd w:id="12"/>
      <w:bookmarkEnd w:id="13"/>
      <w:bookmarkEnd w:id="14"/>
      <w:r w:rsidRPr="00776B08">
        <w:rPr>
          <w:rFonts w:ascii="Times New Roman" w:hAnsi="Times New Roman" w:cs="Times New Roman"/>
          <w:b/>
          <w:sz w:val="24"/>
          <w:szCs w:val="24"/>
        </w:rPr>
        <w:t>2.1. Содержание воспитательной работы по направлениям воспитания</w:t>
      </w:r>
    </w:p>
    <w:p w:rsidR="00435EAF" w:rsidRPr="00776B08" w:rsidRDefault="00435EAF" w:rsidP="00435E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общества:</w:t>
      </w:r>
    </w:p>
    <w:p w:rsidR="008F1741" w:rsidRPr="008F1741" w:rsidRDefault="008F1741" w:rsidP="008F174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8F1741" w:rsidRPr="008F1741" w:rsidRDefault="008F1741" w:rsidP="008F174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8F1741" w:rsidRPr="008F1741" w:rsidRDefault="008F1741" w:rsidP="008F174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речевое развитие;</w:t>
      </w:r>
    </w:p>
    <w:p w:rsidR="008F1741" w:rsidRPr="008F1741" w:rsidRDefault="008F1741" w:rsidP="008F174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8F1741" w:rsidRPr="008F1741" w:rsidRDefault="008F1741" w:rsidP="008F1741">
      <w:pPr>
        <w:pStyle w:val="a4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8F1741" w:rsidRPr="003331EE" w:rsidRDefault="008F1741" w:rsidP="00C345B8">
      <w:pPr>
        <w:jc w:val="both"/>
        <w:rPr>
          <w:rFonts w:ascii="Times New Roman" w:hAnsi="Times New Roman" w:cs="Times New Roman"/>
          <w:sz w:val="24"/>
          <w:szCs w:val="24"/>
        </w:rPr>
      </w:pPr>
      <w:r w:rsidRPr="00AE42F5">
        <w:rPr>
          <w:rFonts w:ascii="Times New Roman" w:hAnsi="Times New Roman" w:cs="Times New Roman"/>
          <w:sz w:val="24"/>
          <w:szCs w:val="24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</w:t>
      </w:r>
      <w:r w:rsidR="003331EE">
        <w:rPr>
          <w:rFonts w:ascii="Times New Roman" w:hAnsi="Times New Roman" w:cs="Times New Roman"/>
          <w:sz w:val="24"/>
          <w:szCs w:val="24"/>
        </w:rPr>
        <w:t>ый и муниципальный компоненты. </w:t>
      </w:r>
    </w:p>
    <w:p w:rsidR="008F1741" w:rsidRPr="00776B08" w:rsidRDefault="008F1741" w:rsidP="0043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2.1.1. Патриотическое направление воспитания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Ценности </w:t>
      </w:r>
      <w:r w:rsidRPr="008F1741">
        <w:rPr>
          <w:rFonts w:ascii="Times New Roman" w:hAnsi="Times New Roman" w:cs="Times New Roman"/>
          <w:b/>
          <w:sz w:val="24"/>
          <w:szCs w:val="24"/>
        </w:rPr>
        <w:t>Родин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47682">
        <w:rPr>
          <w:rFonts w:ascii="Times New Roman" w:hAnsi="Times New Roman" w:cs="Times New Roman"/>
          <w:sz w:val="24"/>
          <w:szCs w:val="24"/>
        </w:rPr>
        <w:t> и </w:t>
      </w:r>
      <w:r w:rsidRPr="008F1741">
        <w:rPr>
          <w:rFonts w:ascii="Times New Roman" w:hAnsi="Times New Roman" w:cs="Times New Roman"/>
          <w:b/>
          <w:sz w:val="24"/>
          <w:szCs w:val="24"/>
        </w:rPr>
        <w:t>природ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847682">
        <w:rPr>
          <w:rFonts w:ascii="Times New Roman" w:hAnsi="Times New Roman" w:cs="Times New Roman"/>
          <w:sz w:val="24"/>
          <w:szCs w:val="24"/>
        </w:rPr>
        <w:t> 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435EAF" w:rsidRPr="003331EE" w:rsidRDefault="008F1741" w:rsidP="00435EAF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когнитивно-смысловой, связанный со знаниями об истории России, своего края, духовных и культурных традиций и достижений м</w:t>
      </w:r>
      <w:r w:rsidR="003331EE">
        <w:rPr>
          <w:rFonts w:ascii="Times New Roman" w:hAnsi="Times New Roman" w:cs="Times New Roman"/>
          <w:sz w:val="24"/>
          <w:szCs w:val="24"/>
        </w:rPr>
        <w:t>ногонационального народа России</w:t>
      </w:r>
    </w:p>
    <w:p w:rsidR="008F1741" w:rsidRPr="008F1741" w:rsidRDefault="008F1741" w:rsidP="008F1741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8F1741" w:rsidRPr="008F1741" w:rsidRDefault="008F1741" w:rsidP="008F1741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F1741">
        <w:rPr>
          <w:rFonts w:ascii="Times New Roman" w:hAnsi="Times New Roman" w:cs="Times New Roman"/>
          <w:sz w:val="24"/>
          <w:szCs w:val="24"/>
        </w:rPr>
        <w:t>регуляторно-волевой, обеспечивающий укорененность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Задачи патриотического воспитания:</w:t>
      </w:r>
    </w:p>
    <w:p w:rsidR="008F1741" w:rsidRPr="0076298B" w:rsidRDefault="008F1741" w:rsidP="0076298B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8F1741" w:rsidRPr="0076298B" w:rsidRDefault="008F1741" w:rsidP="0076298B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8F1741" w:rsidRPr="0076298B" w:rsidRDefault="008F1741" w:rsidP="0076298B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8F1741" w:rsidRPr="0076298B" w:rsidRDefault="008F1741" w:rsidP="0076298B">
      <w:pPr>
        <w:pStyle w:val="a4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При реализации указанных задач ДОО сосредоточивает свое внимание на нескольких основных направлениях воспитательной работы:</w:t>
      </w:r>
    </w:p>
    <w:p w:rsidR="008F1741" w:rsidRPr="0076298B" w:rsidRDefault="008F1741" w:rsidP="0076298B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ознакомлении детей с историей, героями, культурой, традициями России и своего народа;</w:t>
      </w:r>
    </w:p>
    <w:p w:rsidR="008F1741" w:rsidRPr="0076298B" w:rsidRDefault="008F1741" w:rsidP="0076298B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8F1741" w:rsidRPr="0076298B" w:rsidRDefault="008F1741" w:rsidP="0076298B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8F1741" w:rsidRPr="00776B08" w:rsidRDefault="008F1741" w:rsidP="00435E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2.1.2. Социальное направление воспитания</w:t>
      </w:r>
    </w:p>
    <w:p w:rsidR="008F1741" w:rsidRPr="00847682" w:rsidRDefault="0076298B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Ценности </w:t>
      </w:r>
      <w:r w:rsidRPr="0076298B">
        <w:rPr>
          <w:rFonts w:ascii="Times New Roman" w:hAnsi="Times New Roman" w:cs="Times New Roman"/>
          <w:b/>
          <w:sz w:val="24"/>
          <w:szCs w:val="24"/>
        </w:rPr>
        <w:t>семья, дружба, человек</w:t>
      </w:r>
      <w:r w:rsidR="008F1741" w:rsidRPr="00847682">
        <w:rPr>
          <w:rFonts w:ascii="Times New Roman" w:hAnsi="Times New Roman" w:cs="Times New Roman"/>
          <w:sz w:val="24"/>
          <w:szCs w:val="24"/>
        </w:rPr>
        <w:t> и </w:t>
      </w:r>
      <w:r w:rsidRPr="0076298B">
        <w:rPr>
          <w:rFonts w:ascii="Times New Roman" w:hAnsi="Times New Roman" w:cs="Times New Roman"/>
          <w:b/>
          <w:sz w:val="24"/>
          <w:szCs w:val="24"/>
        </w:rPr>
        <w:t>сотрудничество</w:t>
      </w:r>
      <w:r w:rsidR="008F1741" w:rsidRPr="00847682">
        <w:rPr>
          <w:rFonts w:ascii="Times New Roman" w:hAnsi="Times New Roman" w:cs="Times New Roman"/>
          <w:sz w:val="24"/>
          <w:szCs w:val="24"/>
        </w:rPr>
        <w:t xml:space="preserve"> в команде лежат в основе социального направления воспитания.</w:t>
      </w:r>
    </w:p>
    <w:p w:rsidR="0009274A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Формирование правильного ценност</w:t>
      </w:r>
      <w:r w:rsidR="0009274A">
        <w:rPr>
          <w:rFonts w:ascii="Times New Roman" w:hAnsi="Times New Roman" w:cs="Times New Roman"/>
          <w:sz w:val="24"/>
          <w:szCs w:val="24"/>
        </w:rPr>
        <w:t xml:space="preserve">но-смыслового отношения ребенка </w:t>
      </w:r>
      <w:r w:rsidRPr="00847682">
        <w:rPr>
          <w:rFonts w:ascii="Times New Roman" w:hAnsi="Times New Roman" w:cs="Times New Roman"/>
          <w:sz w:val="24"/>
          <w:szCs w:val="24"/>
        </w:rPr>
        <w:t>к социальному окружению невозможно без грамотно выстроенного воспитательного процесса, в котором обязательно должна быть лична</w:t>
      </w:r>
      <w:r w:rsidR="0009274A">
        <w:rPr>
          <w:rFonts w:ascii="Times New Roman" w:hAnsi="Times New Roman" w:cs="Times New Roman"/>
          <w:sz w:val="24"/>
          <w:szCs w:val="24"/>
        </w:rPr>
        <w:t xml:space="preserve">я социальная инициатива ребенка </w:t>
      </w:r>
      <w:r w:rsidRPr="00847682">
        <w:rPr>
          <w:rFonts w:ascii="Times New Roman" w:hAnsi="Times New Roman" w:cs="Times New Roman"/>
          <w:sz w:val="24"/>
          <w:szCs w:val="24"/>
        </w:rPr>
        <w:t xml:space="preserve">в детско-взрослых и детских общностях. Важным аспектом является формированиеу дошкольника представления </w:t>
      </w:r>
      <w:r w:rsidRPr="00847682">
        <w:rPr>
          <w:rFonts w:ascii="Times New Roman" w:hAnsi="Times New Roman" w:cs="Times New Roman"/>
          <w:sz w:val="24"/>
          <w:szCs w:val="24"/>
        </w:rPr>
        <w:lastRenderedPageBreak/>
        <w:t>о мире профессий взрослых, появление к 8 годам положительной установки к обучению в школе как важному шагу взросления.</w:t>
      </w:r>
    </w:p>
    <w:p w:rsidR="00870BC3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Выделяются основные задачи социального направления воспитания.</w:t>
      </w:r>
    </w:p>
    <w:p w:rsidR="008F1741" w:rsidRPr="0076298B" w:rsidRDefault="0076298B" w:rsidP="00C345B8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Познавательная деятельность</w:t>
      </w:r>
      <w:r w:rsidR="008F1741" w:rsidRPr="0076298B">
        <w:rPr>
          <w:rFonts w:ascii="Times New Roman" w:hAnsi="Times New Roman" w:cs="Times New Roman"/>
          <w:sz w:val="24"/>
          <w:szCs w:val="24"/>
        </w:rPr>
        <w:t xml:space="preserve">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8F1741" w:rsidRPr="0076298B" w:rsidRDefault="008F1741" w:rsidP="00C345B8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 xml:space="preserve">Формирование навыков, необходимых для полноценного существования в обществе: </w:t>
      </w:r>
      <w:r w:rsidR="0009274A" w:rsidRPr="0076298B">
        <w:rPr>
          <w:rFonts w:ascii="Times New Roman" w:hAnsi="Times New Roman" w:cs="Times New Roman"/>
          <w:sz w:val="24"/>
          <w:szCs w:val="24"/>
        </w:rPr>
        <w:t>эмпатию</w:t>
      </w:r>
      <w:r w:rsidRPr="0076298B"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8F1741" w:rsidRPr="0076298B" w:rsidRDefault="008F1741" w:rsidP="00C345B8">
      <w:pPr>
        <w:pStyle w:val="a4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При реализации данных задач ДОО сосредотачивает свое внимание на нескольких основных направлениях воспитательной работы: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организовывать сюжетно-ролевые игры (в семью, в команду и т. п.), игры с правилами, традиционные народные игры и пр.;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воспитывать у детей навыки поведения в обществе;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учить детей сотрудничать, организуя групповые формы в продуктивных видах деятельности;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учить детей анализировать поступки и чувства – свои и других людей;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организовывать коллективные проекты заботы и помощи;</w:t>
      </w:r>
    </w:p>
    <w:p w:rsidR="008F1741" w:rsidRPr="0076298B" w:rsidRDefault="008F1741" w:rsidP="0076298B">
      <w:pPr>
        <w:pStyle w:val="a4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создавать доброжелательный психологический климат в группе.</w:t>
      </w:r>
    </w:p>
    <w:p w:rsidR="008F1741" w:rsidRPr="00776B08" w:rsidRDefault="008F1741" w:rsidP="008F1741">
      <w:pPr>
        <w:rPr>
          <w:rFonts w:ascii="Times New Roman" w:hAnsi="Times New Roman" w:cs="Times New Roman"/>
          <w:b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8F1741" w:rsidRPr="00776B08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2.1.3. Познавательное направление воспитания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Ценность – </w:t>
      </w:r>
      <w:r w:rsidRPr="0076298B">
        <w:rPr>
          <w:rFonts w:ascii="Times New Roman" w:hAnsi="Times New Roman" w:cs="Times New Roman"/>
          <w:b/>
          <w:sz w:val="24"/>
          <w:szCs w:val="24"/>
        </w:rPr>
        <w:t>знания</w:t>
      </w:r>
      <w:r w:rsidRPr="00847682">
        <w:rPr>
          <w:rFonts w:ascii="Times New Roman" w:hAnsi="Times New Roman" w:cs="Times New Roman"/>
          <w:sz w:val="24"/>
          <w:szCs w:val="24"/>
        </w:rPr>
        <w:t>. Цель познавательного направления воспитания – формирование ценности познания.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Задачи познавательного направления воспитания:</w:t>
      </w:r>
    </w:p>
    <w:p w:rsidR="008F1741" w:rsidRPr="0076298B" w:rsidRDefault="008F1741" w:rsidP="0076298B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8F1741" w:rsidRPr="0076298B" w:rsidRDefault="008F1741" w:rsidP="0076298B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формирование ценностного отношения к взрослому как источнику знаний;</w:t>
      </w:r>
    </w:p>
    <w:p w:rsidR="0009274A" w:rsidRPr="00AA31F5" w:rsidRDefault="008F1741" w:rsidP="008F1741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приобщение ребенка к культурным способам познания (книги, интернет-источники, дискуссии и др.).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870BC3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– 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организация конструкторской и продуктивной творческой деятельности, проектной и исследовательской</w:t>
      </w:r>
      <w:r w:rsidR="00C345B8">
        <w:rPr>
          <w:rFonts w:ascii="Times New Roman" w:hAnsi="Times New Roman" w:cs="Times New Roman"/>
          <w:sz w:val="24"/>
          <w:szCs w:val="24"/>
        </w:rPr>
        <w:t xml:space="preserve"> деятельности детей совместно с</w:t>
      </w:r>
      <w:r w:rsidRPr="00847682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8F1741" w:rsidRPr="00776B08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2.1.4. Физическое и оздоровительное направления воспитания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Ценность </w:t>
      </w:r>
      <w:r w:rsidRPr="0076298B">
        <w:rPr>
          <w:rFonts w:ascii="Times New Roman" w:hAnsi="Times New Roman" w:cs="Times New Roman"/>
          <w:b/>
          <w:sz w:val="24"/>
          <w:szCs w:val="24"/>
        </w:rPr>
        <w:t>– здоровье.</w:t>
      </w:r>
      <w:r w:rsidRPr="00847682">
        <w:rPr>
          <w:rFonts w:ascii="Times New Roman" w:hAnsi="Times New Roman" w:cs="Times New Roman"/>
          <w:sz w:val="24"/>
          <w:szCs w:val="24"/>
        </w:rPr>
        <w:t> 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Задачи по формированию здорового образа жизни:</w:t>
      </w:r>
    </w:p>
    <w:p w:rsidR="008F1741" w:rsidRPr="0076298B" w:rsidRDefault="008F1741" w:rsidP="00C345B8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8F1741" w:rsidRPr="0076298B" w:rsidRDefault="008F1741" w:rsidP="00C345B8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8F1741" w:rsidRPr="0076298B" w:rsidRDefault="008F1741" w:rsidP="00C345B8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8F1741" w:rsidRPr="00847682" w:rsidRDefault="008F1741" w:rsidP="008F1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организация подвижных, спортивных игр, в том числе традиционных народных игр, дворовых игр на территории детского сада;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создание детско-взрослых проектов по здоровому образу жизни;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введение оздоровительных традиций в ДОО.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Формирование у дошкольников </w:t>
      </w:r>
      <w:r w:rsidRPr="0076298B">
        <w:rPr>
          <w:rFonts w:ascii="Times New Roman" w:hAnsi="Times New Roman" w:cs="Times New Roman"/>
          <w:b/>
          <w:sz w:val="24"/>
          <w:szCs w:val="24"/>
        </w:rPr>
        <w:t>культурно-гигиенических навыков</w:t>
      </w:r>
      <w:r w:rsidRPr="00847682">
        <w:rPr>
          <w:rFonts w:ascii="Times New Roman" w:hAnsi="Times New Roman" w:cs="Times New Roman"/>
          <w:sz w:val="24"/>
          <w:szCs w:val="24"/>
        </w:rPr>
        <w:t> является важной частью воспитания </w:t>
      </w:r>
      <w:r w:rsidRPr="0076298B">
        <w:rPr>
          <w:rFonts w:ascii="Times New Roman" w:hAnsi="Times New Roman" w:cs="Times New Roman"/>
          <w:b/>
          <w:sz w:val="24"/>
          <w:szCs w:val="24"/>
        </w:rPr>
        <w:t>культуры здоровья</w:t>
      </w:r>
      <w:r w:rsidRPr="00847682">
        <w:rPr>
          <w:rFonts w:ascii="Times New Roman" w:hAnsi="Times New Roman" w:cs="Times New Roman"/>
          <w:sz w:val="24"/>
          <w:szCs w:val="24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09274A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Формируя у детей культурно-гигиенические навыки, ДОО сосредотачивает свое внимание на нескольких основных направлениях воспитательной работы:</w:t>
      </w:r>
    </w:p>
    <w:p w:rsidR="008F1741" w:rsidRPr="0076298B" w:rsidRDefault="008F1741" w:rsidP="0076298B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формировать у ребенка навыки поведения во время приема пищи;</w:t>
      </w:r>
    </w:p>
    <w:p w:rsidR="00870BC3" w:rsidRPr="0009274A" w:rsidRDefault="008F1741" w:rsidP="00870BC3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lastRenderedPageBreak/>
        <w:t>формировать у ребенка представления о ценности здоровья, красоте</w:t>
      </w:r>
      <w:r w:rsidRPr="0076298B">
        <w:rPr>
          <w:rFonts w:ascii="Times New Roman" w:hAnsi="Times New Roman" w:cs="Times New Roman"/>
          <w:sz w:val="24"/>
          <w:szCs w:val="24"/>
        </w:rPr>
        <w:br/>
        <w:t>и чистоте тела;</w:t>
      </w:r>
    </w:p>
    <w:p w:rsidR="008F1741" w:rsidRPr="0076298B" w:rsidRDefault="008F1741" w:rsidP="0076298B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формировать у ребенка привычку следить за своим внешним видом;</w:t>
      </w:r>
    </w:p>
    <w:p w:rsidR="008F1741" w:rsidRPr="0076298B" w:rsidRDefault="008F1741" w:rsidP="0076298B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включать информацию о гигиене в повседневную жизнь ребенка, в игру.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Работа по формированию у ребенка культурно-гигиенических навыков ведется в тесном контакте с семьей.</w:t>
      </w:r>
    </w:p>
    <w:p w:rsidR="008F1741" w:rsidRPr="003279D2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9D2">
        <w:rPr>
          <w:rFonts w:ascii="Times New Roman" w:hAnsi="Times New Roman" w:cs="Times New Roman"/>
          <w:b/>
          <w:sz w:val="24"/>
          <w:szCs w:val="24"/>
        </w:rPr>
        <w:t>2.1.5. Трудовое направление воспитания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Pr="0076298B">
        <w:rPr>
          <w:rFonts w:ascii="Times New Roman" w:hAnsi="Times New Roman" w:cs="Times New Roman"/>
          <w:b/>
          <w:sz w:val="24"/>
          <w:szCs w:val="24"/>
        </w:rPr>
        <w:t>– труд</w:t>
      </w:r>
      <w:r w:rsidRPr="00847682">
        <w:rPr>
          <w:rFonts w:ascii="Times New Roman" w:hAnsi="Times New Roman" w:cs="Times New Roman"/>
          <w:sz w:val="24"/>
          <w:szCs w:val="24"/>
        </w:rPr>
        <w:t>. С дошкольного возраста каждый ребенок обязательно должен принимать участие в труде, и те несложные обязанности, которые он выполняет</w:t>
      </w:r>
      <w:r w:rsidRPr="00847682">
        <w:rPr>
          <w:rFonts w:ascii="Times New Roman" w:hAnsi="Times New Roman" w:cs="Times New Roman"/>
          <w:sz w:val="24"/>
          <w:szCs w:val="24"/>
        </w:rPr>
        <w:br/>
        <w:t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</w:t>
      </w:r>
      <w:r w:rsidRPr="00847682">
        <w:rPr>
          <w:rFonts w:ascii="Times New Roman" w:hAnsi="Times New Roman" w:cs="Times New Roman"/>
          <w:sz w:val="24"/>
          <w:szCs w:val="24"/>
        </w:rPr>
        <w:br/>
        <w:t>их к осознанию его нравственной стороны.</w:t>
      </w:r>
    </w:p>
    <w:p w:rsidR="0076298B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:rsidR="008F1741" w:rsidRPr="0076298B" w:rsidRDefault="008F1741" w:rsidP="00C345B8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8F1741" w:rsidRPr="0076298B" w:rsidRDefault="008F1741" w:rsidP="00C345B8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8F1741" w:rsidRPr="0076298B" w:rsidRDefault="008F1741" w:rsidP="00C345B8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8F1741" w:rsidRPr="0076298B" w:rsidRDefault="008F1741" w:rsidP="00C345B8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8F1741" w:rsidRPr="0076298B" w:rsidRDefault="008F1741" w:rsidP="00C345B8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</w:t>
      </w:r>
      <w:r w:rsidRPr="0076298B">
        <w:rPr>
          <w:rFonts w:ascii="Times New Roman" w:hAnsi="Times New Roman" w:cs="Times New Roman"/>
          <w:sz w:val="24"/>
          <w:szCs w:val="24"/>
        </w:rPr>
        <w:br/>
        <w:t>с трудолюбием;</w:t>
      </w:r>
    </w:p>
    <w:p w:rsidR="008F1741" w:rsidRPr="0076298B" w:rsidRDefault="008F1741" w:rsidP="00C345B8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8F1741" w:rsidRPr="0076298B" w:rsidRDefault="008F1741" w:rsidP="00C345B8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298B">
        <w:rPr>
          <w:rFonts w:ascii="Times New Roman" w:hAnsi="Times New Roman" w:cs="Times New Roman"/>
          <w:sz w:val="24"/>
          <w:szCs w:val="24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09274A" w:rsidRPr="00AA31F5" w:rsidRDefault="008F1741" w:rsidP="00C345B8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8F1741" w:rsidRPr="00776B08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2.1.6. Этико-эстетическое направление воспитания</w:t>
      </w:r>
    </w:p>
    <w:p w:rsidR="008F1741" w:rsidRPr="00870BC3" w:rsidRDefault="008F1741" w:rsidP="00C345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Ценности </w:t>
      </w:r>
      <w:r w:rsidRPr="00096868">
        <w:rPr>
          <w:rFonts w:ascii="Times New Roman" w:hAnsi="Times New Roman" w:cs="Times New Roman"/>
          <w:b/>
          <w:sz w:val="24"/>
          <w:szCs w:val="24"/>
        </w:rPr>
        <w:t>– культура и красота.Культура поведения</w:t>
      </w:r>
      <w:r w:rsidRPr="00847682">
        <w:rPr>
          <w:rFonts w:ascii="Times New Roman" w:hAnsi="Times New Roman" w:cs="Times New Roman"/>
          <w:sz w:val="24"/>
          <w:szCs w:val="24"/>
        </w:rPr>
        <w:t xml:space="preserve"> 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</w:t>
      </w:r>
      <w:r w:rsidRPr="00847682">
        <w:rPr>
          <w:rFonts w:ascii="Times New Roman" w:hAnsi="Times New Roman" w:cs="Times New Roman"/>
          <w:sz w:val="24"/>
          <w:szCs w:val="24"/>
        </w:rPr>
        <w:lastRenderedPageBreak/>
        <w:t>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Можно выделить основные задачи этико-эстетического воспитания.</w:t>
      </w:r>
    </w:p>
    <w:p w:rsidR="008F1741" w:rsidRPr="00096868" w:rsidRDefault="008F1741" w:rsidP="00C345B8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формирование культуры общения, поведения, этических представлений;</w:t>
      </w:r>
    </w:p>
    <w:p w:rsidR="008F1741" w:rsidRPr="00096868" w:rsidRDefault="008F1741" w:rsidP="00C345B8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воспитание представлений о значении опрятности и внешней красоты, их влиянии на внутренний мир человека;</w:t>
      </w:r>
    </w:p>
    <w:p w:rsidR="008F1741" w:rsidRPr="00096868" w:rsidRDefault="008F1741" w:rsidP="00C345B8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8F1741" w:rsidRPr="00096868" w:rsidRDefault="008F1741" w:rsidP="00C345B8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воспитание любви к прекрасному, уважения к традициям и культуре родной страны и других народов;</w:t>
      </w:r>
    </w:p>
    <w:p w:rsidR="008F1741" w:rsidRPr="00096868" w:rsidRDefault="008F1741" w:rsidP="00C345B8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8F1741" w:rsidRPr="00096868" w:rsidRDefault="008F1741" w:rsidP="00C345B8">
      <w:pPr>
        <w:pStyle w:val="a4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Основные направления воспитательной работы:</w:t>
      </w:r>
    </w:p>
    <w:p w:rsidR="008F1741" w:rsidRPr="00096868" w:rsidRDefault="008F1741" w:rsidP="00C345B8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8F1741" w:rsidRPr="00096868" w:rsidRDefault="008F1741" w:rsidP="00C345B8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8F1741" w:rsidRPr="00096868" w:rsidRDefault="008F1741" w:rsidP="00C345B8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8F1741" w:rsidRPr="00096868" w:rsidRDefault="008F1741" w:rsidP="00C345B8">
      <w:pPr>
        <w:pStyle w:val="a4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воспитывать культуру деятельности, что подразумевает умение обращаться</w:t>
      </w:r>
      <w:r w:rsidRPr="00096868">
        <w:rPr>
          <w:rFonts w:ascii="Times New Roman" w:hAnsi="Times New Roman" w:cs="Times New Roman"/>
          <w:sz w:val="24"/>
          <w:szCs w:val="24"/>
        </w:rPr>
        <w:br/>
        <w:t>с игрушками, книгами, личными вещами, имуществом ДОО; умение подготовиться</w:t>
      </w:r>
      <w:r w:rsidR="00096868" w:rsidRPr="00096868">
        <w:rPr>
          <w:rFonts w:ascii="Times New Roman" w:hAnsi="Times New Roman" w:cs="Times New Roman"/>
          <w:sz w:val="24"/>
          <w:szCs w:val="24"/>
        </w:rPr>
        <w:t xml:space="preserve"> к предстоящей деятельности, четко и последовательно выполнять</w:t>
      </w:r>
      <w:r w:rsidRPr="00096868">
        <w:rPr>
          <w:rFonts w:ascii="Times New Roman" w:hAnsi="Times New Roman" w:cs="Times New Roman"/>
          <w:sz w:val="24"/>
          <w:szCs w:val="24"/>
        </w:rPr>
        <w:t>,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Цель </w:t>
      </w:r>
      <w:r w:rsidRPr="00096868">
        <w:rPr>
          <w:rFonts w:ascii="Times New Roman" w:hAnsi="Times New Roman" w:cs="Times New Roman"/>
          <w:b/>
          <w:sz w:val="24"/>
          <w:szCs w:val="24"/>
        </w:rPr>
        <w:t>эстетического </w:t>
      </w:r>
      <w:r w:rsidRPr="00847682">
        <w:rPr>
          <w:rFonts w:ascii="Times New Roman" w:hAnsi="Times New Roman" w:cs="Times New Roman"/>
          <w:sz w:val="24"/>
          <w:szCs w:val="24"/>
        </w:rPr>
        <w:t>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870BC3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Направления деятельности по эстетическому воспитанию предполагают следующее:</w:t>
      </w:r>
    </w:p>
    <w:p w:rsidR="00870BC3" w:rsidRPr="00847682" w:rsidRDefault="00870BC3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1741" w:rsidRPr="00096868" w:rsidRDefault="008F1741" w:rsidP="00C345B8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8F1741" w:rsidRPr="00096868" w:rsidRDefault="008F1741" w:rsidP="00C345B8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уважительное отношение к результатам творчества детей, широкое включение их произведений в жизнь ДОО;</w:t>
      </w:r>
    </w:p>
    <w:p w:rsidR="008F1741" w:rsidRPr="00096868" w:rsidRDefault="008F1741" w:rsidP="00C345B8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организацию выставок, концертов, создание эстетической развивающей среды и др.;</w:t>
      </w:r>
    </w:p>
    <w:p w:rsidR="008F1741" w:rsidRPr="00096868" w:rsidRDefault="008F1741" w:rsidP="00C345B8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формирование чувства прекрасного на основе восприятия художественного слова на русском и родном языке;</w:t>
      </w:r>
    </w:p>
    <w:p w:rsidR="008F1741" w:rsidRPr="00096868" w:rsidRDefault="008F1741" w:rsidP="00C345B8">
      <w:pPr>
        <w:pStyle w:val="a4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lastRenderedPageBreak/>
        <w:t>реализацию вариативности содержания, форм и методов работы с детьми по разным направлениям эстетического воспитания.</w:t>
      </w:r>
    </w:p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p w:rsidR="008F1741" w:rsidRPr="00776B08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2.2. Особенности реализации воспитательного процесса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 перечне особенностей организации воспитательного процесса в ДОО отображаются:</w:t>
      </w:r>
    </w:p>
    <w:p w:rsidR="008F1741" w:rsidRPr="00096868" w:rsidRDefault="008F1741" w:rsidP="00C345B8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региональные и территориальные особенности социокультурного окружения ОО;</w:t>
      </w:r>
    </w:p>
    <w:p w:rsidR="008F1741" w:rsidRPr="00096868" w:rsidRDefault="008F1741" w:rsidP="00C345B8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воспитательно значимые проекты и программы, в которых уже участвует ОО, дифференцируемые по признакам: федеральные, региональные, территориальные и т. д.;</w:t>
      </w:r>
    </w:p>
    <w:p w:rsidR="008F1741" w:rsidRPr="00096868" w:rsidRDefault="008F1741" w:rsidP="00C345B8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воспитательно значимые проекты и программы, в которых ОО намерена принять участие, дифференцируемые по признакам: федеральные, региональные, территориальные и т. д.;</w:t>
      </w:r>
    </w:p>
    <w:p w:rsidR="008F1741" w:rsidRPr="00096868" w:rsidRDefault="008F1741" w:rsidP="00C345B8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ключевые элементы уклада ОО в соответствии со сложившейся моделью воспитательно значимой деятельности, накопленным опытом, достижениями, следованием традиции, укладом ее жизни;</w:t>
      </w:r>
    </w:p>
    <w:p w:rsidR="008F1741" w:rsidRPr="00096868" w:rsidRDefault="008F1741" w:rsidP="00C345B8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наличие инновационных, опережающих, перспективных технологий воспитательно значимой деятельности, потенциальных «точек роста»;</w:t>
      </w:r>
    </w:p>
    <w:p w:rsidR="008F1741" w:rsidRPr="00096868" w:rsidRDefault="008F1741" w:rsidP="00C345B8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8F1741" w:rsidRPr="00096868" w:rsidRDefault="008F1741" w:rsidP="00C345B8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особенности воспитательно значимого взаимодействия с социальными партнерами ОО;</w:t>
      </w:r>
    </w:p>
    <w:p w:rsidR="00870BC3" w:rsidRDefault="008F1741" w:rsidP="00C345B8">
      <w:pPr>
        <w:pStyle w:val="a4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6868">
        <w:rPr>
          <w:rFonts w:ascii="Times New Roman" w:hAnsi="Times New Roman" w:cs="Times New Roman"/>
          <w:sz w:val="24"/>
          <w:szCs w:val="24"/>
        </w:rPr>
        <w:t>особенности ОО, связанные с работой с детьми с ограниченными возможностями здоровья, в том числе с инвалидностью.</w:t>
      </w:r>
      <w:bookmarkStart w:id="15" w:name="_Toc73604265"/>
      <w:bookmarkStart w:id="16" w:name="_Toc74086741"/>
      <w:bookmarkStart w:id="17" w:name="_Toc74089687"/>
      <w:bookmarkStart w:id="18" w:name="_Toc74226184"/>
      <w:bookmarkEnd w:id="15"/>
      <w:bookmarkEnd w:id="16"/>
      <w:bookmarkEnd w:id="17"/>
      <w:bookmarkEnd w:id="18"/>
    </w:p>
    <w:p w:rsidR="0009274A" w:rsidRPr="0009274A" w:rsidRDefault="0009274A" w:rsidP="00C345B8">
      <w:pPr>
        <w:pStyle w:val="a4"/>
        <w:spacing w:after="0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8F1741" w:rsidRPr="00776B08" w:rsidRDefault="008F1741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2.3.Особенности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Профессионально-родительская общность</w:t>
      </w:r>
      <w:r w:rsidR="00096868">
        <w:rPr>
          <w:rFonts w:ascii="Times New Roman" w:hAnsi="Times New Roman" w:cs="Times New Roman"/>
          <w:sz w:val="24"/>
          <w:szCs w:val="24"/>
        </w:rPr>
        <w:t>.</w:t>
      </w:r>
      <w:r w:rsidRPr="00847682">
        <w:rPr>
          <w:rFonts w:ascii="Times New Roman" w:hAnsi="Times New Roman" w:cs="Times New Roman"/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ребенка, работа с родителями (законными представителями) детей дошкольного возраста строится на принципах ценностного единства и сотрудничества всех субъектов социокультурного окружения ОО.</w:t>
      </w:r>
    </w:p>
    <w:p w:rsidR="008F1741" w:rsidRPr="00847682" w:rsidRDefault="008F1741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Единство ценностей и готовность к сотрудничеству всех участников образовательных отношений составляют основу уклада ОО, в котором строится воспитательная работа.</w:t>
      </w:r>
    </w:p>
    <w:p w:rsidR="008F1741" w:rsidRPr="00847682" w:rsidRDefault="00870BC3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       </w:t>
      </w:r>
      <w:r w:rsidR="008F1741" w:rsidRPr="00847682">
        <w:rPr>
          <w:rFonts w:ascii="Times New Roman" w:hAnsi="Times New Roman" w:cs="Times New Roman"/>
          <w:sz w:val="24"/>
          <w:szCs w:val="24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воспитания.</w:t>
      </w:r>
    </w:p>
    <w:p w:rsidR="008F1741" w:rsidRPr="00847682" w:rsidRDefault="008F1741" w:rsidP="00C345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Вниманию родителей на общих собраниях представляются  выступления детей, тематические выставки литературы и методических пособий, анкетирование, фото-, видео просмотры из жизни детей в дошкольном учреждении по темам:</w:t>
      </w:r>
    </w:p>
    <w:p w:rsidR="008F1741" w:rsidRPr="00096868" w:rsidRDefault="008F1741" w:rsidP="00096868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защиты детей;</w:t>
      </w:r>
    </w:p>
    <w:p w:rsidR="008F1741" w:rsidRPr="00096868" w:rsidRDefault="008F1741" w:rsidP="00096868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Вот как мы живем…</w:t>
      </w:r>
    </w:p>
    <w:p w:rsidR="008F1741" w:rsidRPr="0009274A" w:rsidRDefault="008F1741" w:rsidP="0009274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как фактор развития личности ребенка и др.;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Структурно - функцио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нальная модель взаимодействия </w:t>
      </w:r>
      <w:r w:rsidR="00096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ДОО</w:t>
      </w:r>
      <w:r w:rsidRPr="00847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семьи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 педагога - создание условий для ситуативно-делового, личностно-ориентированного общения с родителями на основе общего дела.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Методы: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опрос,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анкетирование,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интервьюирование,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медицинских карт.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 родителя - решение конкретных задач, которые связаны со здоровьем детей и их развитием.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Формы взаимодействия: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практические занятия (взрослый-взрослый, взрослый – ребенок, ребенок – ребенок),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игровые тренинги,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семинары – практикумы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-мастер-классы.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Методы: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проигрывание моделированных ситуаций,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сотрудничество.</w:t>
      </w:r>
    </w:p>
    <w:p w:rsidR="00870BC3" w:rsidRPr="0009274A" w:rsidRDefault="008F1741" w:rsidP="000927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 - количественный и качественный анализ эффективности мероприятий, которой проводится пед</w:t>
      </w:r>
      <w:r w:rsidR="0009274A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агогами дошкольного учреждения.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Формы взаимодействия: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родительские собрания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родительская конференция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Методы: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повторная диагностика, опрос, наблюдения,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книги отзывов,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оценочные листы,</w:t>
      </w:r>
    </w:p>
    <w:p w:rsidR="008F1741" w:rsidRPr="00847682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самоанализ педагогов, учет активности родителей и т.п.</w:t>
      </w:r>
    </w:p>
    <w:p w:rsidR="008F1741" w:rsidRPr="00096868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9686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Методы рефлексии воспитательных приемов:</w:t>
      </w:r>
    </w:p>
    <w:p w:rsidR="008F1741" w:rsidRDefault="008F1741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структурно-функциональной модели взаимодействия </w:t>
      </w:r>
      <w:r w:rsidR="00096868"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 w:rsidRPr="008476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семьи по вопросам развития ребенка позволяет наиболее эффективно использовать нетрадиционные формы социального партнерства МБДОУ </w:t>
      </w:r>
    </w:p>
    <w:p w:rsidR="0009274A" w:rsidRDefault="0009274A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274A" w:rsidRPr="00847682" w:rsidRDefault="0009274A" w:rsidP="008F17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741" w:rsidRPr="00776B08" w:rsidRDefault="008F1741" w:rsidP="008F17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Формы взаимодействия с родителями.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14"/>
        <w:gridCol w:w="8448"/>
      </w:tblGrid>
      <w:tr w:rsidR="008F1741" w:rsidRPr="00847682" w:rsidTr="008F174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Информационно-аналитические формы</w:t>
            </w:r>
          </w:p>
        </w:tc>
      </w:tr>
      <w:tr w:rsidR="008F1741" w:rsidRPr="00847682" w:rsidTr="008F174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Основной задачей информационно-аналитических форм организации общения с родителями являются сбор, обработка и использование дан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о семье каждого воспитанника, об общекультурном уровне его ро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дителей, о наличии у них необходимых педагогических знаний, об от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ношении в семье к ребенку, о запросах, интересах и потребностях роди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вышение эффективности воспитательно-образовательной работы с деть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ми и построение грамотного общения с их родителями. К данной форме взаимодействия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родителями можно отнести анкетирование, интер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вьюирование, проведение опросов, беседы</w:t>
            </w:r>
            <w:r w:rsidR="00C345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1741" w:rsidRPr="00847682" w:rsidTr="008F1741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Один из распространенных методов диагностики, кото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рый используется работниками ДОУ с целью изучения семьи, выяснения образовательных потребностей роди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телей, установления контакта с ее членами, для согласо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воспитательных воздействий на ребенка</w:t>
            </w:r>
          </w:p>
        </w:tc>
      </w:tr>
      <w:tr w:rsidR="008F1741" w:rsidRPr="00847682" w:rsidTr="008F1741">
        <w:trPr>
          <w:trHeight w:val="1506"/>
        </w:trPr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Метод сбора первичной информации, основанный на не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ции в данном случае служит словесное или письменное суждение человека</w:t>
            </w:r>
          </w:p>
        </w:tc>
      </w:tr>
      <w:tr w:rsidR="008F1741" w:rsidRPr="00847682" w:rsidTr="008F1741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Интервью и беседа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Характеризуются одним ведущим признаком: с их помо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щью исследователь получает ту информацию, которая заложена в словесных сообщениях опрашиваемых (ре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спондентов). Это, с одной стороны, позволяет изучать мотивы поведения, намерения, мнения и т. п. (все то, что не подвластно изучению другими методами), с дру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гой — делает эту группу методов субъективной (не слу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чайно у некоторых социологов существует мнение, что даже самая совершенная методика опроса никогда не может гарантировать полной достоверности информа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ции)</w:t>
            </w:r>
          </w:p>
        </w:tc>
      </w:tr>
    </w:tbl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63"/>
        <w:gridCol w:w="7799"/>
      </w:tblGrid>
      <w:tr w:rsidR="008F1741" w:rsidRPr="00847682" w:rsidTr="008F174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Познавательные формы</w:t>
            </w:r>
          </w:p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741" w:rsidRPr="00847682" w:rsidTr="008F174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Познавательные формы призваны повышать психолого-педагогическую культуру родителей, а значит, способствовать изменению взглядов роди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 на воспитание ребенка в условиях семьи, развивать рефлексию. Кроме того, данные формы взаимодействия позволяют знакомить роди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Форма выработки у родителей педагогических уме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ний по воспитанию детей, эффективному решению возникающих педагогических ситуаций, своеобраз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ная тренировка педагогического мышления родителей-воспитателей.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Обмен мнениями по проблемам воспитания. Это одна из интересных для родителей форм повышения уровня педагогической культуры, позволяющая включить их в обсуждение актуальных проблем, способствующая формированию умения всесторон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не анализировать факты и явления, опираясь на на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копленный опыт, стимулирующий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активное педаго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гическое мышление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Особенность этой формы состоит в том, что участ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ники обмениваются мнениями друг с другом при полном равноправии каждого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Симпозиум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Обсуждение какой-либо проблемы, в ходе которого участники по очереди выступают с сообщениями, после чего отвечают на вопросы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Обсуждение в форме заранее подготовленных вы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ступлений представителей противостоящих, сопер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ничающих сторон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Педагогический со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вет с участием ро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дителей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Главной целью совета является привлечение родите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лей к активному осмыслению проблем воспитания ребенка в семье на основе учета его индивидуаль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потребностей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Педагогическая ла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боратория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Предполагает обсуждение участия родителей в раз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личных мероприятиях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Родительская кон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ференция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Служит повышению педагогической культуры роди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телей; ценность этого вида работы в том, что в ней участвуют не только родители, но и общественность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родитель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ское собрание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Главной целью собрания является координация дей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ствий родительской общественности и педагогиче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ского коллектива по вопросам образования, воспи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тания, оздоровления и развития детей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тельские собрания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дами воспитания детей определенного возраста в условиях детского сада и семьи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Аукцион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Собрание, которое проходит в игровой форме, в виде «продажи» полезных советов по выбранной теме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Вечера вопросов и ответов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Позволяют родителям уточнить свои педагогиче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ские знания, применить их на практике, узнать о чем-либо новом, пополнить свои знания, обсудить некоторые проблемы развития детей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вече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 сплачивают родительский коллектив; это праздники общения с родителями друга своего ре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бенка, это праздники воспоминаний младенчества и детства собственного ребенка, это поиск ответов на вопросы, которые перед родителями ставит жизнь и собственный ребенок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чте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Дают возможность родителям не только слушать лекции педагогов, но и изучать литературу по про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блеме и участвовать в ее обсуждении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тре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нинг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форма взаимодействия работы с родите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лями, которые хотят изменить свое отношение к поведению и взаимодействию с собственным ребен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ком, сделать его более открытым и доверительным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бе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седа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 по вопросам воспитания и дости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жение единой точки зрения по этим вопросам, ока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зание родителям своевременной помощи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гости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ная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с целью сплочения родителей и детско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коллектива, тем самым оптимизируются детско- родительские отношения; помогают по-новому рас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крыть внутренний мир детей, улучшить эмоцио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нальный 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контакт между родителями и детьми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Клубы для родите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Предполагают установление между педагогами и родителями доверительных отношений, способству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ют осознанию педагогами значимости семьи в вос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питании ребенка, а родителями — что педагоги имеют возможность оказать им помощь в решении возникающих трудностей воспитания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Дни добрых дел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Дни добровольной посильной помощи родителей группе, ДОУ (ремонт игрушек, мебели, группы), по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мощь в создании предметно-развивающей среды в группе. Такая форма позволяет налаживать атмос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феру теплых, доброжелательных взаимоотношений между воспитателем и родителями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Дает возможность познакомить родителей с до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школьным учреждением, его традициями, правила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ми, особенностями воспитательно-образовательной работы, заинтересовать ею и привлечь их к уча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стию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открытых дверей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Родители в течение недели (в любое время) могут прийти в детский сад и понаблюдать за педагогиче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 процессом, режимными моментами, общени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ем ребенка со сверстниками, глубже проникнуть в его интересы и потребности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Ознакомительные</w:t>
            </w:r>
          </w:p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Для родителей, дети которых не посещают дошколь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ное учреждение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Эпизодические по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сещения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Предполагают постановку конкретных педагогиче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задач перед родителями: наблюдение за игра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ми, непосредственно образовательной деятельно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 отличной от домашней</w:t>
            </w:r>
          </w:p>
        </w:tc>
      </w:tr>
      <w:tr w:rsidR="008F1741" w:rsidRPr="00847682" w:rsidTr="008F1741">
        <w:trPr>
          <w:trHeight w:val="122"/>
        </w:trPr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70BC3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</w:t>
            </w:r>
            <w:r w:rsidR="008F1741"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проектные, роле</w:t>
            </w:r>
            <w:r w:rsidR="008F1741"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вые, имитацион</w:t>
            </w:r>
            <w:r w:rsidR="008F1741"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и деловые игры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C34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 процессе этих игр участники не просто впитывают определенные знания, а конструируют новую мо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 действий, отношений; в процессе обсуждения участники игры с помощью специалистов пытаются проанализировать ситуацию со всех сторон и найтиприемлемое решение</w:t>
            </w:r>
          </w:p>
        </w:tc>
      </w:tr>
    </w:tbl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594"/>
        <w:gridCol w:w="8368"/>
      </w:tblGrid>
      <w:tr w:rsidR="008F1741" w:rsidRPr="00847682" w:rsidTr="008F174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Досуговые формы</w:t>
            </w:r>
          </w:p>
          <w:p w:rsidR="008F1741" w:rsidRPr="00847682" w:rsidRDefault="008F1741" w:rsidP="008F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741" w:rsidRPr="00847682" w:rsidTr="008F174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Досуговые формы организации общения призваны устанавливать те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плые неформальные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 утрен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ники, мероприятия (концерты, сорев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нования)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Помогают создать эмоциональный комфорт в груп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пе, сблизить участников педагогического процесса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Выставки работ родителей и детей, семейные верниса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Демонстрируют результаты совместной деятельно</w:t>
            </w: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 родителей и детей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походы и экскурсии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Укрепляют детско-родительские отношения</w:t>
            </w:r>
          </w:p>
        </w:tc>
      </w:tr>
    </w:tbl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76"/>
        <w:gridCol w:w="8186"/>
      </w:tblGrid>
      <w:tr w:rsidR="008F1741" w:rsidRPr="00847682" w:rsidTr="008F174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формы</w:t>
            </w:r>
          </w:p>
          <w:p w:rsidR="008F1741" w:rsidRPr="00847682" w:rsidRDefault="008F1741" w:rsidP="008F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Еженедельные за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писки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Записки, адресованные непосредственно родителям, сообщают семье о здоровье, настроении, поведении ребенка в детском саду, о его любимых занятиях и другую информацию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Неформальные за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писки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Воспитатели могут посылать с ребенком короткие за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писки домой, чтобы информировать семью о новом достижении ребенка или о только что освоенном на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выке, поблагодарить семью за оказанную помощь; в них могут быть записи детской речи, интересные вы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сказывания ребенка; семьи также могут посылать в детский сад записки, выражающие благодарность или содержащие просьбы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Личные блокноты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Могут каждый день курсировать между детским са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дом и семьей, чтобы делиться информацией о том, что происходит дома и в детском саду; семьи могут извещать воспитателей о таких семейных событиях, как дни рождения, новая работа, поездки, гости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Письменные отче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ты о развитии ребенка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Эта форма может быть полезна при условии, если она не заменяет личных контактов</w:t>
            </w:r>
          </w:p>
        </w:tc>
      </w:tr>
    </w:tbl>
    <w:p w:rsidR="008F1741" w:rsidRPr="00847682" w:rsidRDefault="008F1741" w:rsidP="008F1741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20"/>
        <w:gridCol w:w="7942"/>
      </w:tblGrid>
      <w:tr w:rsidR="008F1741" w:rsidRPr="00847682" w:rsidTr="008F1741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70BC3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Наглядно-информационные формы</w:t>
            </w:r>
          </w:p>
        </w:tc>
      </w:tr>
      <w:tr w:rsidR="008F1741" w:rsidRPr="00847682" w:rsidTr="008F1741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Данные формы общения педагогов и родителей решают задачи ознаком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родителей с условиями, содержанием и методами воспитания де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тей в условиях дошкольного учреждения,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8F1741" w:rsidRPr="00847682" w:rsidRDefault="00870BC3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ознакомительные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детей, через сайт в Интер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нете, «Летопись ДОУ», выставки детских работ, фото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выставки, рекламу в средствах массовой информации,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информационные проспекты, видеофильмы «Из жизни одной группы детского сада»; выставки детских работ; фотовыставки и информационные проспекты</w:t>
            </w:r>
          </w:p>
        </w:tc>
      </w:tr>
      <w:tr w:rsidR="008F1741" w:rsidRPr="00847682" w:rsidTr="008F1741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но-просвети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тельские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741" w:rsidRPr="00847682" w:rsidRDefault="008F1741" w:rsidP="008F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Направлены на обогащение знаний родителей об осо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бенностях развития и воспитания детей дошкольного возраста; их специфика заключается в том, что общение педагогов с родителями здесь не прямое, а опосредован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ное — через газеты, организацию тематических выста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softHyphen/>
              <w:t>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870BC3" w:rsidRPr="00192125" w:rsidRDefault="00870BC3" w:rsidP="00935C60">
      <w:pPr>
        <w:shd w:val="clear" w:color="auto" w:fill="FFFFFF" w:themeFill="background1"/>
        <w:spacing w:after="0" w:line="209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1802" w:rsidRPr="00AE42F5" w:rsidRDefault="00881802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2F5">
        <w:rPr>
          <w:rFonts w:ascii="Times New Roman" w:hAnsi="Times New Roman" w:cs="Times New Roman"/>
          <w:b/>
          <w:sz w:val="24"/>
          <w:szCs w:val="24"/>
        </w:rPr>
        <w:t>Раздел III. Организационный</w:t>
      </w:r>
    </w:p>
    <w:p w:rsidR="00881802" w:rsidRPr="00AE42F5" w:rsidRDefault="00881802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_Toc73604267"/>
      <w:bookmarkStart w:id="20" w:name="_Toc74086743"/>
      <w:bookmarkStart w:id="21" w:name="_Toc74089689"/>
      <w:bookmarkStart w:id="22" w:name="_Toc74226186"/>
      <w:bookmarkEnd w:id="19"/>
      <w:bookmarkEnd w:id="20"/>
      <w:bookmarkEnd w:id="21"/>
      <w:bookmarkEnd w:id="22"/>
      <w:r w:rsidRPr="00AE42F5">
        <w:rPr>
          <w:rFonts w:ascii="Times New Roman" w:hAnsi="Times New Roman" w:cs="Times New Roman"/>
          <w:b/>
          <w:sz w:val="24"/>
          <w:szCs w:val="24"/>
        </w:rPr>
        <w:t>3.1. Общие требования к условиям реализации Программы воспитания</w:t>
      </w:r>
    </w:p>
    <w:p w:rsidR="00881802" w:rsidRPr="00847682" w:rsidRDefault="00881802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Программа воспитания ОО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881802" w:rsidRPr="00881802" w:rsidRDefault="00881802" w:rsidP="00881802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81802">
        <w:rPr>
          <w:rFonts w:ascii="Times New Roman" w:hAnsi="Times New Roman" w:cs="Times New Roman"/>
          <w:sz w:val="24"/>
          <w:szCs w:val="24"/>
        </w:rPr>
        <w:t>Обеспечение 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881802" w:rsidRPr="00881802" w:rsidRDefault="00881802" w:rsidP="00881802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81802">
        <w:rPr>
          <w:rFonts w:ascii="Times New Roman" w:hAnsi="Times New Roman" w:cs="Times New Roman"/>
          <w:sz w:val="24"/>
          <w:szCs w:val="24"/>
        </w:rPr>
        <w:t>Наличие профессиональных кадров и готовность педагогического коллектива к достижению целевых ориентиров Программы воспитания.</w:t>
      </w:r>
    </w:p>
    <w:p w:rsidR="00881802" w:rsidRPr="00881802" w:rsidRDefault="00881802" w:rsidP="00881802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81802">
        <w:rPr>
          <w:rFonts w:ascii="Times New Roman" w:hAnsi="Times New Roman" w:cs="Times New Roman"/>
          <w:sz w:val="24"/>
          <w:szCs w:val="24"/>
        </w:rPr>
        <w:t>Взаимодействие с родителями по вопросам воспитания.</w:t>
      </w:r>
    </w:p>
    <w:p w:rsidR="00881802" w:rsidRPr="00881802" w:rsidRDefault="00881802" w:rsidP="00881802">
      <w:pPr>
        <w:pStyle w:val="a4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81802">
        <w:rPr>
          <w:rFonts w:ascii="Times New Roman" w:hAnsi="Times New Roman" w:cs="Times New Roman"/>
          <w:sz w:val="24"/>
          <w:szCs w:val="24"/>
        </w:rPr>
        <w:t>Учет индивидуальных и групповых особенностей детей дошкольного возраста, в интересах которых реализуется Программа воспитания (возрастных, физических, психологических, национальных и пр.).</w:t>
      </w:r>
    </w:p>
    <w:p w:rsidR="00FB2DA4" w:rsidRPr="00881802" w:rsidRDefault="00881802" w:rsidP="00881802">
      <w:pPr>
        <w:shd w:val="clear" w:color="auto" w:fill="FFFFFF" w:themeFill="background1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1802">
        <w:rPr>
          <w:rFonts w:ascii="Times New Roman" w:hAnsi="Times New Roman" w:cs="Times New Roman"/>
          <w:sz w:val="24"/>
          <w:szCs w:val="24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</w:t>
      </w:r>
    </w:p>
    <w:p w:rsidR="00881802" w:rsidRPr="00881802" w:rsidRDefault="00881802" w:rsidP="00881802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1802" w:rsidRPr="00881802" w:rsidRDefault="00881802" w:rsidP="00870BC3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Кадровый потенциал реализации  Программы</w:t>
      </w:r>
    </w:p>
    <w:p w:rsidR="00881802" w:rsidRPr="00881802" w:rsidRDefault="00881802" w:rsidP="00C345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8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Условием качественной реализации</w:t>
      </w:r>
      <w:r w:rsidRPr="0088180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группе. Педагогические работники, реализующие Программу, обладают основными компетенциями, необходимыми  для создания условий развития детей:</w:t>
      </w:r>
    </w:p>
    <w:p w:rsidR="00881802" w:rsidRPr="009A366B" w:rsidRDefault="00881802" w:rsidP="009A366B">
      <w:pPr>
        <w:pStyle w:val="a4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эмоционального благополучия;</w:t>
      </w:r>
    </w:p>
    <w:p w:rsidR="00881802" w:rsidRPr="009A366B" w:rsidRDefault="00881802" w:rsidP="009A366B">
      <w:pPr>
        <w:pStyle w:val="a4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индивидуальности и инициативы;</w:t>
      </w:r>
    </w:p>
    <w:p w:rsidR="00881802" w:rsidRPr="009A366B" w:rsidRDefault="00881802" w:rsidP="009A366B">
      <w:pPr>
        <w:pStyle w:val="a4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вариативного  развивающего образования;</w:t>
      </w:r>
    </w:p>
    <w:p w:rsidR="00881802" w:rsidRPr="009A366B" w:rsidRDefault="00881802" w:rsidP="009A366B">
      <w:pPr>
        <w:pStyle w:val="a4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родителями (законными представителями) по вопросам образования ребенка</w:t>
      </w:r>
    </w:p>
    <w:p w:rsidR="00881802" w:rsidRPr="00881802" w:rsidRDefault="00881802" w:rsidP="00881802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18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В целях эффективной реализации Программы   созданы условия:</w:t>
      </w:r>
    </w:p>
    <w:p w:rsidR="00881802" w:rsidRPr="009A366B" w:rsidRDefault="00881802" w:rsidP="009A366B">
      <w:pPr>
        <w:pStyle w:val="a4"/>
        <w:numPr>
          <w:ilvl w:val="0"/>
          <w:numId w:val="3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881802" w:rsidRPr="009A366B" w:rsidRDefault="00881802" w:rsidP="009A366B">
      <w:pPr>
        <w:pStyle w:val="a4"/>
        <w:numPr>
          <w:ilvl w:val="0"/>
          <w:numId w:val="34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870BC3" w:rsidRPr="0009274A" w:rsidRDefault="00881802" w:rsidP="00870BC3">
      <w:pPr>
        <w:pStyle w:val="a4"/>
        <w:numPr>
          <w:ilvl w:val="0"/>
          <w:numId w:val="3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организационно-методического сопровождения процесса реализации Программы</w:t>
      </w:r>
      <w:r w:rsidR="009A366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366B" w:rsidRPr="009D0631" w:rsidRDefault="009A366B" w:rsidP="00870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63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09274A" w:rsidRPr="00847682" w:rsidRDefault="009A366B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Программы</w:t>
      </w:r>
      <w:r w:rsidR="00F44D28">
        <w:rPr>
          <w:rFonts w:ascii="Times New Roman" w:hAnsi="Times New Roman" w:cs="Times New Roman"/>
          <w:sz w:val="24"/>
          <w:szCs w:val="24"/>
        </w:rPr>
        <w:t>.</w:t>
      </w:r>
      <w:r w:rsidRPr="00847682">
        <w:rPr>
          <w:rFonts w:ascii="Times New Roman" w:hAnsi="Times New Roman" w:cs="Times New Roman"/>
          <w:sz w:val="24"/>
          <w:szCs w:val="24"/>
        </w:rPr>
        <w:t>Организация, реализующая Программу обеспечена материально-тех</w:t>
      </w:r>
      <w:r w:rsidR="00F44D28">
        <w:rPr>
          <w:rFonts w:ascii="Times New Roman" w:hAnsi="Times New Roman" w:cs="Times New Roman"/>
          <w:sz w:val="24"/>
          <w:szCs w:val="24"/>
        </w:rPr>
        <w:t>ническими условиями, позволяющими</w:t>
      </w:r>
      <w:r w:rsidRPr="00847682">
        <w:rPr>
          <w:rFonts w:ascii="Times New Roman" w:hAnsi="Times New Roman" w:cs="Times New Roman"/>
          <w:sz w:val="24"/>
          <w:szCs w:val="24"/>
        </w:rPr>
        <w:t xml:space="preserve">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9A366B" w:rsidRPr="00847682" w:rsidRDefault="009A366B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Организация, осуществляющая образовательную деятельность по Программе материально-тех</w:t>
      </w:r>
      <w:r w:rsidR="00F44D28">
        <w:rPr>
          <w:rFonts w:ascii="Times New Roman" w:hAnsi="Times New Roman" w:cs="Times New Roman"/>
          <w:sz w:val="24"/>
          <w:szCs w:val="24"/>
        </w:rPr>
        <w:t>нические условия, обеспечивает</w:t>
      </w:r>
      <w:r w:rsidRPr="00847682">
        <w:rPr>
          <w:rFonts w:ascii="Times New Roman" w:hAnsi="Times New Roman" w:cs="Times New Roman"/>
          <w:sz w:val="24"/>
          <w:szCs w:val="24"/>
        </w:rPr>
        <w:t>:</w:t>
      </w:r>
    </w:p>
    <w:p w:rsidR="009A366B" w:rsidRPr="00847682" w:rsidRDefault="009A366B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1) возможность достижения обучающимися планируемых</w:t>
      </w:r>
      <w:r w:rsidR="00497383">
        <w:rPr>
          <w:rFonts w:ascii="Times New Roman" w:hAnsi="Times New Roman" w:cs="Times New Roman"/>
          <w:sz w:val="24"/>
          <w:szCs w:val="24"/>
        </w:rPr>
        <w:t xml:space="preserve"> результатов освоения Программы</w:t>
      </w:r>
      <w:r w:rsidRPr="00847682">
        <w:rPr>
          <w:rFonts w:ascii="Times New Roman" w:hAnsi="Times New Roman" w:cs="Times New Roman"/>
          <w:sz w:val="24"/>
          <w:szCs w:val="24"/>
        </w:rPr>
        <w:t>;</w:t>
      </w:r>
    </w:p>
    <w:p w:rsidR="00870BC3" w:rsidRDefault="00F44D28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выполнение </w:t>
      </w:r>
      <w:r w:rsidR="009A366B" w:rsidRPr="00847682">
        <w:rPr>
          <w:rFonts w:ascii="Times New Roman" w:hAnsi="Times New Roman" w:cs="Times New Roman"/>
          <w:sz w:val="24"/>
          <w:szCs w:val="24"/>
        </w:rPr>
        <w:t xml:space="preserve"> Организацией требований санитарно-эпидемиологических прав</w:t>
      </w:r>
      <w:r w:rsidR="00870BC3">
        <w:rPr>
          <w:rFonts w:ascii="Times New Roman" w:hAnsi="Times New Roman" w:cs="Times New Roman"/>
          <w:sz w:val="24"/>
          <w:szCs w:val="24"/>
        </w:rPr>
        <w:t>ил и нормативов, в том числе к:</w:t>
      </w:r>
    </w:p>
    <w:p w:rsidR="009A366B" w:rsidRPr="00870BC3" w:rsidRDefault="009A366B" w:rsidP="00C345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BC3">
        <w:rPr>
          <w:rFonts w:ascii="Times New Roman" w:hAnsi="Times New Roman" w:cs="Times New Roman"/>
          <w:sz w:val="24"/>
          <w:szCs w:val="24"/>
        </w:rPr>
        <w:t>условиям размещения организаций, осуществляющих образовательную деятельность;</w:t>
      </w:r>
    </w:p>
    <w:p w:rsidR="009A366B" w:rsidRPr="00F44D28" w:rsidRDefault="009A366B" w:rsidP="00870BC3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оборудованию и содержанию территории;</w:t>
      </w:r>
    </w:p>
    <w:p w:rsidR="009A366B" w:rsidRPr="00F44D28" w:rsidRDefault="009A366B" w:rsidP="00870BC3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помещениям, их оборудованию и содержанию;</w:t>
      </w:r>
    </w:p>
    <w:p w:rsidR="009A366B" w:rsidRPr="00F44D28" w:rsidRDefault="009A366B" w:rsidP="00870BC3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естественному и искусственному освещению помещений;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отоплению и вентиляции;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водоснабжению и канализации;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организации питания;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медицинскому обеспечению;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приему детей в организации, осуществляющие образовательную деятельность;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организации режима дня;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организации физического воспитания;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личной гигиене персонала;</w:t>
      </w:r>
    </w:p>
    <w:p w:rsidR="009A366B" w:rsidRPr="00F44D28" w:rsidRDefault="009A366B" w:rsidP="00F44D28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lastRenderedPageBreak/>
        <w:t>пожарной безопасности и электробезопасности;</w:t>
      </w:r>
    </w:p>
    <w:p w:rsidR="007143D5" w:rsidRPr="0009274A" w:rsidRDefault="009A366B" w:rsidP="009A366B">
      <w:pPr>
        <w:pStyle w:val="a4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охране здоровья воспитанников и охране труда работников Организации;</w:t>
      </w:r>
    </w:p>
    <w:p w:rsidR="009A366B" w:rsidRPr="00847682" w:rsidRDefault="009A366B" w:rsidP="00073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3) возможность для беспрепятственного доступа воспитанников с ограниченными возможностями здоровья, в том числе детей-инвалидов, к объектам инфраструктуры организации, осуществляющей образовательную деятельность.</w:t>
      </w:r>
    </w:p>
    <w:p w:rsidR="009A366B" w:rsidRPr="00847682" w:rsidRDefault="007143D5" w:rsidP="00073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        </w:t>
      </w:r>
      <w:r w:rsidR="009A366B" w:rsidRPr="00847682">
        <w:rPr>
          <w:rFonts w:ascii="Times New Roman" w:hAnsi="Times New Roman" w:cs="Times New Roman"/>
          <w:sz w:val="24"/>
          <w:szCs w:val="24"/>
        </w:rPr>
        <w:t>При создании материально-технических условий для детей с ОВЗ  ДОО учитывает  особенности их психофизического развития.</w:t>
      </w:r>
    </w:p>
    <w:p w:rsidR="009A366B" w:rsidRPr="00847682" w:rsidRDefault="009A366B" w:rsidP="00073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Организация имеет необходимые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9A366B" w:rsidRPr="00F44D28" w:rsidRDefault="009A366B" w:rsidP="00F44D28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учебно-методический комплект Программы;</w:t>
      </w:r>
    </w:p>
    <w:p w:rsidR="009A366B" w:rsidRPr="00F44D28" w:rsidRDefault="009A366B" w:rsidP="00F44D28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помещения для занятий;</w:t>
      </w:r>
    </w:p>
    <w:p w:rsidR="009A366B" w:rsidRPr="00F44D28" w:rsidRDefault="009A366B" w:rsidP="00F44D28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обучающихся,</w:t>
      </w:r>
    </w:p>
    <w:p w:rsidR="009A366B" w:rsidRPr="00F44D28" w:rsidRDefault="009A366B" w:rsidP="007143D5">
      <w:pPr>
        <w:pStyle w:val="a4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мебель, техническое оборудование и хозяйственный инвентарь.</w:t>
      </w:r>
    </w:p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44"/>
        <w:gridCol w:w="7818"/>
      </w:tblGrid>
      <w:tr w:rsidR="009A366B" w:rsidRPr="00847682" w:rsidTr="00F66EB0">
        <w:tc>
          <w:tcPr>
            <w:tcW w:w="7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Перечень пособий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и программ</w:t>
            </w:r>
          </w:p>
        </w:tc>
        <w:tc>
          <w:tcPr>
            <w:tcW w:w="4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Глазырина Л.Д., Овсянкин В.А. Методика физического воспитания детей дошкольного возраста, М., 1999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Коротков И.М. Подвижные игры детей, М., 1987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Э.Я. Степаненкова. Физическое воспитание в детском саду. – М.: Мозаика-синтез,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Э.Я. Степаненкова «Методика физического воспитания». –М. Издательский дом «Воспитание дошкольника».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О.Н.Моргунова. Физкультурно-оздоровительная работа в ДОУ.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М.А. Рунова. Двигательная активность ребенка в детском саду. – М.: Мозаика-синтез, 2000.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Т.И. Осокина, Е.А. Тимофеева, М.А. Рунова. Физкультурное и спортивно-игровое оборудование для дошкольных образовательных учреждений. – М.: Мозаика-синтез, 1999.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Л.В. Яковлева, Р.А. Юдина. Физическое развитие и здоровье детей 3-7 лет. – М.: Владос,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В.Н. Шебеко, Н.Н. Ермак. Физкультурные праздники в детском саду. – М.: Просвещение,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Л.И. Пензулаева. Подвижные игры и игровые упражнения для детей 5-7 лет. – М.: Владос, 2002.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Т.С. Овчинникова "Организация </w:t>
            </w:r>
            <w:r w:rsidR="0009274A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дошкольных образовательных учреждениях". Монография. –СПб.: КАРО, 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Т.Л. Богина. Охрана здоровья детей в дошкольных учреждениях. – М.: Мозаика-синтез, 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М.М. Безруких, Т.А. Филиппова. Разговор о правильном питании. – М.: Олма-Пресс, 2000.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Уроки здоровья /Под ред. С.М.Чечельницкой.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М.Д. Маханева. Воспитание здорового ребенка. – М.: Аркти, 1997.</w:t>
            </w:r>
          </w:p>
          <w:p w:rsidR="009A366B" w:rsidRPr="00847682" w:rsidRDefault="0009274A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Здоровье сберегающие</w:t>
            </w:r>
            <w:r w:rsidR="009A366B"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воспитания в детском саду /Под ред. Т.С. Яковлевой. – М.: Школьная пресса,  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В.А. Доскин, Л.Г. Голубева. Растем здоровыми. – М.: Просвещение, 2002.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Н.Н. Авдеева, О.Л. Князева, Р.Б. Стеркина. Основы безопасности детей дошкольного возраста. – М.: Просвещение, 2007.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/Под ред. Е.А. Романовой, А.Б. Малюшкина, М., 2006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Белая К.Ю. Я и моя безопасность. Тематический словарь в картинках: Мир человека. – М.: Школьная Пресса, 2010.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улицах и дорогах: Методическое пособие для работы с детьми старшего дошкольного возраста /Н.Н. Авдеева, О.Л. Князева, Р.Б. Стеркина, М.Д. Маханева. – М.: ООО «Издательство АСТ-ЛТД»,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/К.Ю. Белая, В.Н. Зимонина, Л.А. Кондрыкинская и др. – 5-е изд. – М.: Просвещение,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Стеркина Р.Б. Основы безопасности детей дошкольного возраста. – М.: Просвещение, 2000.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Твоя безопасность: Как себя вести дома и на улице. Для средн. и ст. возраста: Кн. для дошкольников, воспитателей д/сада и родителей. /К.Ю. Белая, В.Н. Зимонина, Л.А. Кондрыкинская и др. – М.: Просвещение,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Храмцова 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Шорыгина Т.А. Осторожные сказки: Безопасность для малышей. – М.: Книголюб, 2004.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Шорыгина Т.А. Правила пожарной безопасности детей 5-8 лет. – М.: Сфера,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Я, ты, мы: Социально-эмоциональное развитие детей от 3 до 6 лет. Учебно-методическое пособие. О.Л.Князева, Р.Б.Стеркина;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детей дошкольного возраста. Программа для дошкольных образовательных учреждений;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Мы живем в России. Гражданско-патриотическое воспитание дошкольников. Н.Г.Зеленова, Л.Е.Осипова (средняя, старшая, подготовительная группа);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Маленьким детям – большие права. Л.К.Мячина, Л.М.Зотова,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О.А.Данилова;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Приобщение детей к истокам русской народной культуры. О.Л.Князева, М.Д.Маханева;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Ознакомление дошкольников с окружающим и социальной действительностью. Н.В.Алешина;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Технология использования авторской дидактической сказки. Л.Д.Короткова;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Театр настроений. Коррекция и развитие эмоционально-нравственной сферы у дошкольников. Г.П.Иванов;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Знакомим дошкольников с семьей и родословной. Е.К.Ривина;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духовно-нравственного воспитания «С чистым сердцем» Р. Ю. Белоусова.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Артамонова О. Предметно-пространственная сфера: ее роль в развитии личности. //Дошкольное воспитание. – 1995. - № 4. – С. 37.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Доронова Т., Доронов Е. Развитие детей в театрализованной деятельности: Пособие для воспитателей. – М.,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Михайлова З. Игровые задачи для дошкольников. – СПб., 1996.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Николаева С. Игра и экологическое воспитание. //Дошкольное воспитание. – 1994. - № 12. – С. 37.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Николаева С. Место игры в экологическом воспитании. – М., 1996.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Новоселова С. Развивающая предметная среда. Методические рекомендации. – М.: ДОМ Центр инноваций в педагогике, 1995.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Новоселова С.Л., Ревуцкая К.А. Игры, игрушки и игровое оборудование для ДОУ. – М.,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Л.В. Куцакова. Занятия с дошкольниками по конструированию и ручному труду. Авторская программа. – М.: Совершенство,1999.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Куцакова Л.В. Нравственно-трудовое воспитание ребенка-дошкольника, М., 2005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Р.С. Буре. Дошкольник и труд. Учебно-методическое пособие. – СПб.: Детство-Пресс, 2004.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Нравственно- трудовое воспитание детей в детском саду. /Под редакцией Р.С. Буре. –  М.: Просвещение,1987.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Р.С. Буре, Г.Н. Година. Учите детей трудиться. – М., 1983.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С.А. Козлова. Теория и методика ознакомления дошкольников с социальной действительностью. Учебное пособие. – М.: Академия, 1998.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Л.В. Куцакова. Нравственно-трудовое воспитание ребёнка- дошкольника. Пособие для педагогов. – М.: Владос,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Культура поведения за столом. /В.Г. Алямовская, К.Ю. Белая, В.Н. Зимонина  и др.- М.: Ижица, 2004.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Т.В. Потапова. Беседы с дошкольниками о профессиях. – М: Сфера,2005.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(Серия «Вместе с дошкольниками»).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З.А. Богатеева. Чудесные поделки из бумаги. Книга для воспитателей детского сада. – М.: Просвещение, 1992.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Л.А. Парамонова. Конструирование из природного материала. – М.: Карапуз.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К.П. Нефёдова. Тематический словарь в картинках. Мир человека. Современные профессии. К программе «Я – человек». – М: Школьная пресса,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Лото « Кем быть?». Игра для детей 5-7 лет. – М.: ОАО «Московский комбинат игрушек», 1999.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программ и технологий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(познавательное развитие)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Логика и математика для дошкольников. /Автор-сост. Е.А. Носова, Р.Л. Непомнящая/ (Библиотека программы «Детство»). – СПб.: Акцидент,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Новикова В.П. Математика в детском саду. Подготовительная группа. – М.: Мозаика-Синтез,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Новикова В.П. Математика в детском саду. Старшая группа. – М.: Мозаика-Синтез,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Новикова В.П. Математика в детском саду. Средняя группа. – М.: Мозаика-Синтез,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Новикова В.П., Тихонова Л.И. Воспитание ребенка-дошкольника. – М.: Владос,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Протасова Е.Ю., Родина Н.М. Познание окружающего мира с детьми 3-7 лет. – М., 2009.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Парамонова Л.А. Развивающие занятия с детьми 2-3, 3-4, 4-5, 5-6, 6-7 </w:t>
            </w:r>
            <w:r w:rsidR="0009274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Перечень программ и технологий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(познание окружающего мира)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Алешина Н.В. Патриотическое воспитание дошкольников, М., 2005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Зеленова Н.Г., Осипова Л.Е. Мы живем в России, М., 2007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Князева О.Л., Маханева М.Д. Приобщение детей к истокам русской народной культуры, СПб., 1998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Кобитина И.И. Дошкольникам о технике, М., 1991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родина? / Под ред. Л.А. Кондрыкинской, М., 2004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Рыжова Н.А. Экологическое образование в детском саду, М., 2001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Рыжова Н.А. Наш дом – природа, блок занятий: Я и природа, М., 2005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Рыжова Н.А. Наш дом – природа, блок занятий: песок, глина, камни, М., 2005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Рыжова Н.А. Наш дом – природа, блок занятий: почва – живая земл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М., 2005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Перечень пособий и технологий (конструирование)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Куцакова Л.В. Конструирование и ручной труд в детском саду: Программа и конспекты занятий. – М., 2007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Куцакова Л.В. Творим и мастерим. Ручной труд: Пособие для педагогов и родителей. – М., 2007.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Куцакова Л.В. Занятия по конструированию из строительного материала. – М. 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Парамонова Л.А. Развивающие занятия с детьми 2-3, 3-4, 4-5, 5-6, 6-7 лет.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Парамонова Л.А. Теория и методика творческого конструирования в детском саду: Учебное пособие для студентов высших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гических заведений. – М., 2002.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пособий (развитие речи)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Арушанова А.Г. Речь и речевое общение детей 3-7 лет. – М.: Мозаика-Синтез, 1999.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Арушанова А.Г., Рычагова Е.С. Игры со звучащим словом. – М., 2009.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2-3 лет /Под ред. Л.А. Парамоновой. – М.: ОЛМА Медиа Групп,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3-4 лет /Под ред. Л.А. Парамоновой. – М., 2009.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4-5 лет. /Под ред. Л.А. Парамоновой. – М., 2009.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5-6 лет /Под ред. Л.А. Парамоновой. – М.: ОЛМА Медиа Групп,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Развивающие занятия с детьми 6-7 лет /Под ред. Л.А. Парамоновой. – М.: ОЛМА Медиа Групп,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Арушанова А.Г. Речь и речевое общение детей: Книга для воспитателей детского сада. – М.: Мозаика-Синтез, 1999.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Бондаренко А.К. Дидактические игры в детском саду. – М.: Просвещение, 1985.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Занятия по развитию речи в детском саду. /Под ред. О.С. Ушаковой. – М.: Просвещение, 1993.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Придумай слово. Речевые игры и упражнения для дошкольников /Под ред. О.С. Ушаковой. – М.: Просвещение, 1966.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Скажи по-другому /Речевые Иры, упражнения, ситуации, сценарии. /Под ред.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 Ушаковой. – Самара, 1994.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Перечень программ и технологий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Ушакова О.С., Гавриш Н.В. Знакомим дошкольников с литературой, - М.,1998.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Ушакова О.С. Знакомим дошкольников с литературой. – М.: Сфера, 1998.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Ушакова О.С. Знакомим дошкольников 3-5 лет с литературой. – М., 2010.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Ушакова О.С. Знакомим дошкольников 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с литературой. – М., 2010.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Перечень программ и технологий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Комарова Т.С., Антонова А.В., Зацепина М.Б. Красота. Радость. Творчество. Программа эстетического воспитания детей 2-7 лет, М., 2000.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Казакова Т.Г. Рисуем натюрморт (5-8 лет). – М.: Карапуз,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Казакова Т.Г. Цветные пейзажи (3-8 лет). – М.: Карапуз,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Копцева Т.А. Природа и художник. – М.: Сфера, 2001.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Программа художественного воспитания, обучения и развития детей 2-7 лет «Цветные ладошки». – М.: Карапуз-дидактика,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Пантелеева Л.В. Музей и дети. – М.: Карапуз, 2000.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Пантелеева Л.В. Рисуем портрет (5-9 лет). – М.: Карапуз,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Швайко Г.С. Занятия по изобразительной деятельности в детском саду (средняя, старшая, подготовительн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группы). – М.: Владос, 2006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пособий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Доронова Т.Н. Дошкольникам о художниках детской книги, М., 1991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Комарова Т.С. Занятия по  изобразительной деятельности в детском саду, М., 1991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Комарова Т.С., Савенков А.И. Коллективное творчество детей, М., 2000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Народное искусство в воспитании детей /Под ред. Д.п.н. Т.С. Комаровой, М., 1997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Музейная педагогика / Под ред. А.Н. Морозовой, О.В. Мельниковой, М., 2006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Т.С.Комарова, А.В.Размыслова «Цвет в детском изобразительном творчестве дошкольников». М. Педагогическое общество России.2005.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А.А.Грибовская «Ознакомление дошкольников с графикой и живописью». М. Педагогическое общество России.2006.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Т.С.Комарова, А.И.Савенков «Коллективное творчество дошкольников». М. Педагогическое общество России.2005.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Т.С.Комарова, О.Ю.Зарянова «Преемственность в формировании художественного творчества детей в детском саду и начальной школе». М. Педагогическое общество России.2006.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М.Б.Зацепина, Т.В.Антонова «Праздники и развлечения в детском саду». М. Мозаика-Синтез.2005.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М.В.Тихонова, Н.С.Смирнова «Красна изба … Знакомство детей с русским народным искусством, ремёслами, бытом в музее детского сада. - СПб. Детство-пресс. 2004 г.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О.А.Соломенникова. Радость творчества. Ознакомление детей 5-7 лет с народным и декоративно-прикладным искусством.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Грибовская А.А  Детям о народном искусстве. – М.: Просвещение, 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Грибовская А.А. Аппликация в детском саду (в 2-х частях). М.: Развитие,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Грибовская А.А. Дошкольникам о графике, живописи, архитектуре и скульптуре. – М.: МИПКРО, 2001.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Григорьева Г.Г. Изобразительная деятельность дошкольников. – М.: Академия,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Григорьева Г.Г. Игровые приемы обучения дошкольников изобразительной деятельности. – М.: Просвещение, 1995.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Доронова Т.Н. Дошкольникам об искусстве.- М.: Просвещение,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Казакова Т.Г. Занятие с дошкольниками по изобразительной деятельности: Книга для воспитателей детского сада и родителей. – 2-е изд., дораб. – М.: Просвещение, 1996.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Т.Г. Изобразительная деятельность младших дошкольников: </w:t>
            </w: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Пособие для воспитателя дет.сада. – М.: Просвещение, 1980.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Казакова Т.Г. Развивайте у дошкольников творчество (конспекты занятий рисование, лепкой, аппликацией): Пособие для воспитателей дет.сада. – М.: Просвещение, 1995.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Комарова Т.С. Занятие по изобразительной деятельности в детском саду: Книга для воспитателя детского сада. – 3-е изд., перераб. и доп. -  М.: Просвещение, 1991.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Комарова Т.С., Размыслова А.В. Цвет в детском изобразительном творчестве. – Изд.: Педагогическое общество России, 2005.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 – М.: Карапуз-Дидактика, 2006.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Лыкова И.А. Изобразительное творчество в детском саду. Занятия в изостудии. – Изд. : Карапуз,  2008.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Лыкова И.А. Художественный труд в детском саду: 4-7 лет. – Изд. : Карапуз, 2009.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Серия «Искусство – детям!»  - Изд. : Мозаика-Синтез, 2006, 2007.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66B" w:rsidRPr="00847682" w:rsidTr="00F66EB0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пособий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Ветлугина Н.А. Музыкальное воспитание в детском саду. – М.: Просвещение, 1981. – 240 с., нот. – (Б-ка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воспитателя дет.сада).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Коренева Т.Ф. «Музыкально-ритмические движения для детей дошкольного и младшего школьного возраста» в 2частях. – Учеб.-метод. пособие. – (Воспитание и дополнительное образование детей). - (Б-ка музыкального руководителя и педагога музыки). - М.: Гуманит. изд. центр «ВЛАДОС», 2001. – ч.1. – 112 с.: ноты.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Куцакова Л.В., Мерзлякова С.И. Воспитание ребенка – дошкольника: развитого, образованного, самостоятельного, инициативного, неповторимого, культурного, активно-творческого: В мире прекрасного: Програм.-метод. пособие. – М.: Гуманит. изд. центр ВЛАДОС, 2004. – 368с.: ил. – («Росинка»).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Петрова В.А. Музыка - малышам. – М.: Мозаика-Синтез, 2001.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Петрова В.А., Мы танцуем и поем. – М.: Карапуз, 2003.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Фольклор – музыка – театр: Программы и конспекты занятий для педагогов дополнительного образования, работающих с дошкольниками: Программ.-метод. пособие /Под ред. С.И. Мерзляковой. – М.: Гуманит. Изд. центр ВЛАДОС, 2003г. – 216 с.: ил. – (Воспитание и доп. образование детей).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программы О.П. Радыновой «Музыкальные шедевры»: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·         О.П. Радынова «Музыкальное развитие детей» в двух частях. – М.: «Владос»,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·         «Баюшки-баю». Методическое пособие. – М.: «Владос», 1995.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 Пособия для педагогов: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        О.П. Радынова «Беседы о музыкальных инструментах». Комплект из 3 аудиокассет с дидактическим альбомом. – М.,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        «Мы слушаем музыку». Учебное пособие. Комплект из 6 аудиокассет с методическими рекомендациями (сост. О.П. Радынова). – М.: 1997.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технологии Т.Э. Тютюнниковой «Элементарное музицирование»: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·         Алексеева Л.Н., Тютюнникова Т.Э. «Музыка». Учебно-наглядное пособие «Музыка». – М.: АСТ, 1998.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·         Тютюнникова Т.Э. «Элементарное музицирование с дошкольниками».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Уклад определяет общественный договор, основные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09274A" w:rsidRPr="00847682" w:rsidRDefault="009A366B" w:rsidP="009A366B">
      <w:pPr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Уклад определяет специфику и конкретные формы организации распорядка дневного, недельного, месяч</w:t>
      </w:r>
      <w:r w:rsidR="007143D5">
        <w:rPr>
          <w:rFonts w:ascii="Times New Roman" w:hAnsi="Times New Roman" w:cs="Times New Roman"/>
          <w:sz w:val="24"/>
          <w:szCs w:val="24"/>
        </w:rPr>
        <w:t>ного, го</w:t>
      </w:r>
      <w:r w:rsidR="00497383">
        <w:rPr>
          <w:rFonts w:ascii="Times New Roman" w:hAnsi="Times New Roman" w:cs="Times New Roman"/>
          <w:sz w:val="24"/>
          <w:szCs w:val="24"/>
        </w:rPr>
        <w:t>дового цикла жизни ДОО</w:t>
      </w:r>
    </w:p>
    <w:p w:rsidR="009A366B" w:rsidRPr="00776B08" w:rsidRDefault="009A366B" w:rsidP="00714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Процесс проектирования уклада ДОО включает следующие шаги.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99"/>
        <w:gridCol w:w="4560"/>
        <w:gridCol w:w="4112"/>
      </w:tblGrid>
      <w:tr w:rsidR="009A366B" w:rsidRPr="00847682" w:rsidTr="00F66EB0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</w:p>
        </w:tc>
        <w:tc>
          <w:tcPr>
            <w:tcW w:w="4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</w:tr>
      <w:tr w:rsidR="009A366B" w:rsidRPr="00847682" w:rsidTr="00F66EB0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Определить ценностно-смысловое наполнение жизнедеятельности ДОО.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Устав ДОО, локальные акты, правила поведения для детей и взрослых, внутренняя символика.</w:t>
            </w:r>
          </w:p>
        </w:tc>
      </w:tr>
      <w:tr w:rsidR="009A366B" w:rsidRPr="00847682" w:rsidTr="00F66EB0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Отразить сформулированное ценностно-смысловое наполнение во всех форматах жизнедеятельности ДОО: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- специфику организации видов деятельности;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- обустройство развивающей предметно-пространственной среды;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- организацию режима дня;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- разработку традиций и ритуалов ДОО;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праздники и мероприятия.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ООП ДО и Программа воспитания.</w:t>
            </w:r>
          </w:p>
        </w:tc>
      </w:tr>
      <w:tr w:rsidR="009A366B" w:rsidRPr="00847682" w:rsidTr="00F66EB0">
        <w:tc>
          <w:tcPr>
            <w:tcW w:w="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Требования к кадровому составу и профессиональной подготовке сотрудников.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Взаимодействие ДОО с семьями воспитанников.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партнерство ДОО с социальным окружением.</w:t>
            </w:r>
          </w:p>
          <w:p w:rsidR="009A366B" w:rsidRPr="00847682" w:rsidRDefault="009A366B" w:rsidP="00F66E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7682">
              <w:rPr>
                <w:rFonts w:ascii="Times New Roman" w:hAnsi="Times New Roman" w:cs="Times New Roman"/>
                <w:sz w:val="24"/>
                <w:szCs w:val="24"/>
              </w:rPr>
              <w:t>Договоры и локальные нормативные акты.</w:t>
            </w:r>
          </w:p>
        </w:tc>
      </w:tr>
    </w:tbl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Воспитывающая среда строится по трем линиям:</w:t>
      </w:r>
    </w:p>
    <w:p w:rsidR="009A366B" w:rsidRPr="00F44D28" w:rsidRDefault="009A366B" w:rsidP="007143D5">
      <w:pPr>
        <w:pStyle w:val="a4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«от взрослого», который создает предметно-образную среду, насыщая ее ценностями и смыслами;</w:t>
      </w:r>
    </w:p>
    <w:p w:rsidR="009A366B" w:rsidRPr="00F44D28" w:rsidRDefault="009A366B" w:rsidP="00F44D28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9A366B" w:rsidRPr="00F44D28" w:rsidRDefault="009A366B" w:rsidP="007143D5">
      <w:pPr>
        <w:pStyle w:val="a4"/>
        <w:numPr>
          <w:ilvl w:val="0"/>
          <w:numId w:val="3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4D28">
        <w:rPr>
          <w:rFonts w:ascii="Times New Roman" w:hAnsi="Times New Roman" w:cs="Times New Roman"/>
          <w:sz w:val="24"/>
          <w:szCs w:val="24"/>
        </w:rPr>
        <w:t>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9A366B" w:rsidRPr="00847682" w:rsidRDefault="009A366B" w:rsidP="007143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Совокупность уклада и воспитывающей среды составляют условия реализации цели воспитания.</w:t>
      </w:r>
    </w:p>
    <w:p w:rsidR="009A366B" w:rsidRPr="009A366B" w:rsidRDefault="009A366B" w:rsidP="007143D5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43D5" w:rsidRDefault="00F44D28" w:rsidP="00545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3.2. Взаимодействие взрослого с детьми. События ДОО</w:t>
      </w:r>
    </w:p>
    <w:p w:rsidR="00545A6B" w:rsidRPr="00776B08" w:rsidRDefault="00545A6B" w:rsidP="00545A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D28" w:rsidRPr="00847682" w:rsidRDefault="00F44D28" w:rsidP="00073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7143D5" w:rsidRDefault="00F44D28" w:rsidP="00073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</w:t>
      </w:r>
      <w:r w:rsidRPr="00847682">
        <w:rPr>
          <w:rFonts w:ascii="Times New Roman" w:hAnsi="Times New Roman" w:cs="Times New Roman"/>
          <w:sz w:val="24"/>
          <w:szCs w:val="24"/>
        </w:rPr>
        <w:br/>
        <w:t xml:space="preserve"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</w:t>
      </w:r>
    </w:p>
    <w:p w:rsidR="00F44D28" w:rsidRPr="00847682" w:rsidRDefault="00F44D28" w:rsidP="00073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F44D28" w:rsidRPr="00847682" w:rsidRDefault="00F44D28" w:rsidP="00073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Проектирование событий в ДОО возможно в следующих формах:</w:t>
      </w:r>
    </w:p>
    <w:p w:rsidR="00073418" w:rsidRDefault="00F44D28" w:rsidP="00073418">
      <w:pPr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F44D28" w:rsidRPr="00847682" w:rsidRDefault="00F44D28" w:rsidP="00073418">
      <w:pPr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lastRenderedPageBreak/>
        <w:t>– 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 д.), профессий, культурных традиций народов России;</w:t>
      </w:r>
    </w:p>
    <w:p w:rsidR="00F44D28" w:rsidRPr="00847682" w:rsidRDefault="00F44D28" w:rsidP="00073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– 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 д.).</w:t>
      </w:r>
    </w:p>
    <w:p w:rsidR="00F44D28" w:rsidRPr="00847682" w:rsidRDefault="00F44D28" w:rsidP="00073418">
      <w:pPr>
        <w:jc w:val="both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</w:t>
      </w:r>
      <w:r w:rsidR="007143D5" w:rsidRPr="00847682">
        <w:rPr>
          <w:rFonts w:ascii="Times New Roman" w:hAnsi="Times New Roman" w:cs="Times New Roman"/>
          <w:sz w:val="24"/>
          <w:szCs w:val="24"/>
        </w:rPr>
        <w:t>ребёнка</w:t>
      </w:r>
    </w:p>
    <w:p w:rsidR="00F44D28" w:rsidRPr="00776B08" w:rsidRDefault="00F44D28" w:rsidP="00714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B08">
        <w:rPr>
          <w:rFonts w:ascii="Times New Roman" w:hAnsi="Times New Roman" w:cs="Times New Roman"/>
          <w:b/>
          <w:sz w:val="24"/>
          <w:szCs w:val="24"/>
        </w:rPr>
        <w:t>3.3. Организация предметно-пространственной среды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Предметно-пространственная среда (далее – ППС) отражает федеральную, региональную специфику, а также специфику ОО и включает: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7682">
        <w:rPr>
          <w:rFonts w:ascii="Times New Roman" w:hAnsi="Times New Roman" w:cs="Times New Roman"/>
          <w:sz w:val="24"/>
          <w:szCs w:val="24"/>
        </w:rPr>
        <w:t>     оформление помещений;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7682">
        <w:rPr>
          <w:rFonts w:ascii="Times New Roman" w:hAnsi="Times New Roman" w:cs="Times New Roman"/>
          <w:sz w:val="24"/>
          <w:szCs w:val="24"/>
        </w:rPr>
        <w:t>     оборудование;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47682">
        <w:rPr>
          <w:rFonts w:ascii="Times New Roman" w:hAnsi="Times New Roman" w:cs="Times New Roman"/>
          <w:sz w:val="24"/>
          <w:szCs w:val="24"/>
        </w:rPr>
        <w:t>     игрушки.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ППС отражает ценности, на которых строится программа воспитания, и способствовать их принятию и раскрытию ребенком.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включает знаки и символы государства, региона, города и организации.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 xml:space="preserve">Среда должна быть </w:t>
      </w:r>
      <w:r w:rsidR="007143D5" w:rsidRPr="00847682">
        <w:rPr>
          <w:rFonts w:ascii="Times New Roman" w:hAnsi="Times New Roman" w:cs="Times New Roman"/>
          <w:sz w:val="24"/>
          <w:szCs w:val="24"/>
        </w:rPr>
        <w:t>эко логичной</w:t>
      </w:r>
      <w:r w:rsidRPr="00847682">
        <w:rPr>
          <w:rFonts w:ascii="Times New Roman" w:hAnsi="Times New Roman" w:cs="Times New Roman"/>
          <w:sz w:val="24"/>
          <w:szCs w:val="24"/>
        </w:rPr>
        <w:t xml:space="preserve">, </w:t>
      </w:r>
      <w:r w:rsidR="007143D5" w:rsidRPr="00847682">
        <w:rPr>
          <w:rFonts w:ascii="Times New Roman" w:hAnsi="Times New Roman" w:cs="Times New Roman"/>
          <w:sz w:val="24"/>
          <w:szCs w:val="24"/>
        </w:rPr>
        <w:t>природ сообразной</w:t>
      </w:r>
      <w:r w:rsidRPr="00847682">
        <w:rPr>
          <w:rFonts w:ascii="Times New Roman" w:hAnsi="Times New Roman" w:cs="Times New Roman"/>
          <w:sz w:val="24"/>
          <w:szCs w:val="24"/>
        </w:rPr>
        <w:t xml:space="preserve"> и безопасной.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F44D28" w:rsidRPr="00847682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7143D5" w:rsidRDefault="00F44D28" w:rsidP="00F44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7682">
        <w:rPr>
          <w:rFonts w:ascii="Times New Roman" w:hAnsi="Times New Roman" w:cs="Times New Roman"/>
          <w:sz w:val="24"/>
          <w:szCs w:val="24"/>
        </w:rPr>
        <w:t>Игрушки, материалы и оборудование должны соответствовать возрастным задачам воспита</w:t>
      </w:r>
      <w:r w:rsidR="0009274A">
        <w:rPr>
          <w:rFonts w:ascii="Times New Roman" w:hAnsi="Times New Roman" w:cs="Times New Roman"/>
          <w:sz w:val="24"/>
          <w:szCs w:val="24"/>
        </w:rPr>
        <w:t>ния детей дошкольного возраста</w:t>
      </w:r>
    </w:p>
    <w:p w:rsidR="0009274A" w:rsidRPr="00847682" w:rsidRDefault="0009274A" w:rsidP="00F44D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D28" w:rsidRPr="00F44D28" w:rsidRDefault="00F44D28" w:rsidP="007143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_Toc73604269"/>
      <w:bookmarkStart w:id="24" w:name="_Toc74086745"/>
      <w:bookmarkStart w:id="25" w:name="_Toc74089691"/>
      <w:bookmarkStart w:id="26" w:name="_Toc74226188"/>
      <w:bookmarkStart w:id="27" w:name="_Toc73604270"/>
      <w:bookmarkStart w:id="28" w:name="_Toc74086746"/>
      <w:bookmarkStart w:id="29" w:name="_Toc74089692"/>
      <w:bookmarkStart w:id="30" w:name="_Toc74226189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F44D28">
        <w:rPr>
          <w:rFonts w:ascii="Times New Roman" w:hAnsi="Times New Roman" w:cs="Times New Roman"/>
          <w:b/>
          <w:sz w:val="24"/>
          <w:szCs w:val="24"/>
        </w:rPr>
        <w:t>3.4. Кадровое обеспечение воспитательного процесса</w:t>
      </w:r>
    </w:p>
    <w:tbl>
      <w:tblPr>
        <w:tblStyle w:val="a3"/>
        <w:tblW w:w="10598" w:type="dxa"/>
        <w:tblLayout w:type="fixed"/>
        <w:tblLook w:val="04A0"/>
      </w:tblPr>
      <w:tblGrid>
        <w:gridCol w:w="534"/>
        <w:gridCol w:w="1559"/>
        <w:gridCol w:w="1417"/>
        <w:gridCol w:w="1560"/>
        <w:gridCol w:w="1134"/>
        <w:gridCol w:w="1417"/>
        <w:gridCol w:w="2977"/>
      </w:tblGrid>
      <w:tr w:rsidR="00195C30" w:rsidTr="00545A6B">
        <w:trPr>
          <w:trHeight w:val="1080"/>
        </w:trPr>
        <w:tc>
          <w:tcPr>
            <w:tcW w:w="534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9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Какое уч.заведение окончил</w:t>
            </w:r>
          </w:p>
        </w:tc>
        <w:tc>
          <w:tcPr>
            <w:tcW w:w="1560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1417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977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Прохождение курсов</w:t>
            </w:r>
          </w:p>
        </w:tc>
      </w:tr>
      <w:tr w:rsidR="00195C30" w:rsidTr="007143D5">
        <w:tc>
          <w:tcPr>
            <w:tcW w:w="534" w:type="dxa"/>
          </w:tcPr>
          <w:p w:rsidR="00195C30" w:rsidRPr="007143D5" w:rsidRDefault="00195C3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195C30" w:rsidRPr="007143D5" w:rsidRDefault="0078299D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Ягудина Татьяна Михайловна</w:t>
            </w:r>
          </w:p>
        </w:tc>
        <w:tc>
          <w:tcPr>
            <w:tcW w:w="1417" w:type="dxa"/>
          </w:tcPr>
          <w:p w:rsidR="00195C30" w:rsidRPr="007143D5" w:rsidRDefault="001D5CB2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Куйбышевское педагогическое училище № 2</w:t>
            </w:r>
          </w:p>
        </w:tc>
        <w:tc>
          <w:tcPr>
            <w:tcW w:w="1560" w:type="dxa"/>
          </w:tcPr>
          <w:p w:rsidR="00195C30" w:rsidRPr="007143D5" w:rsidRDefault="00E85B08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5C30" w:rsidRPr="007143D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134" w:type="dxa"/>
          </w:tcPr>
          <w:p w:rsidR="00195C30" w:rsidRPr="007143D5" w:rsidRDefault="001D5CB2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195C30" w:rsidRPr="007143D5" w:rsidRDefault="00E85B08" w:rsidP="008818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977" w:type="dxa"/>
          </w:tcPr>
          <w:p w:rsidR="00195C30" w:rsidRPr="007143D5" w:rsidRDefault="00195C30" w:rsidP="00714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СИПКРО</w:t>
            </w:r>
          </w:p>
          <w:p w:rsidR="00195C30" w:rsidRPr="007143D5" w:rsidRDefault="00195C30" w:rsidP="007143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43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B5D20" w:rsidRPr="007143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Разработка календарно-тематического плана воспитательно-образовательной работы с детьми дошкольного возраста в соответствии с требованиями Федерального государственного образовательного стандарта дошкольного образования;-2020г.</w:t>
            </w:r>
          </w:p>
          <w:p w:rsidR="007B5D20" w:rsidRPr="007143D5" w:rsidRDefault="007B5D20" w:rsidP="00881802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143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«Технологические основы формирования и развития функциональной </w:t>
            </w:r>
            <w:r w:rsidR="007143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грамотности обучающихся.»2020г</w:t>
            </w:r>
          </w:p>
        </w:tc>
      </w:tr>
    </w:tbl>
    <w:p w:rsidR="001D5CB2" w:rsidRDefault="001D5CB2" w:rsidP="007143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5C30" w:rsidRDefault="00195C30" w:rsidP="007143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C30">
        <w:rPr>
          <w:rFonts w:ascii="Times New Roman" w:hAnsi="Times New Roman" w:cs="Times New Roman"/>
          <w:b/>
          <w:sz w:val="24"/>
          <w:szCs w:val="24"/>
        </w:rPr>
        <w:t>3.5. Нормативно-методическое обеспечение реализации Программы воспитания</w:t>
      </w:r>
    </w:p>
    <w:p w:rsidR="00A3300D" w:rsidRDefault="00F16FEC" w:rsidP="00545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FEC">
        <w:rPr>
          <w:rFonts w:ascii="Times New Roman" w:hAnsi="Times New Roman" w:cs="Times New Roman"/>
          <w:sz w:val="24"/>
          <w:szCs w:val="24"/>
        </w:rPr>
        <w:t>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</w:t>
      </w:r>
      <w:r w:rsidR="00A3300D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по Северо-Западному управлению от </w:t>
      </w:r>
      <w:r w:rsidR="00A3300D">
        <w:rPr>
          <w:rFonts w:ascii="Times New Roman" w:hAnsi="Times New Roman" w:cs="Times New Roman"/>
          <w:sz w:val="24"/>
          <w:szCs w:val="24"/>
        </w:rPr>
        <w:t>02.07.2021г. № 402-од «О разработке и внедрении рабочих программ воспитания и календарных планов воспитательной работы среди дошкольных образовательных организаций Северо-Западного о</w:t>
      </w:r>
      <w:r w:rsidR="008832A6">
        <w:rPr>
          <w:rFonts w:ascii="Times New Roman" w:hAnsi="Times New Roman" w:cs="Times New Roman"/>
          <w:sz w:val="24"/>
          <w:szCs w:val="24"/>
        </w:rPr>
        <w:t>к</w:t>
      </w:r>
      <w:r w:rsidR="00A3300D">
        <w:rPr>
          <w:rFonts w:ascii="Times New Roman" w:hAnsi="Times New Roman" w:cs="Times New Roman"/>
          <w:sz w:val="24"/>
          <w:szCs w:val="24"/>
        </w:rPr>
        <w:t>руга»;</w:t>
      </w:r>
    </w:p>
    <w:p w:rsidR="00F16FEC" w:rsidRDefault="00F16FEC" w:rsidP="00545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проект «Патриотическое воспитание</w:t>
      </w:r>
      <w:r w:rsidR="00292D17">
        <w:rPr>
          <w:rFonts w:ascii="Times New Roman" w:hAnsi="Times New Roman" w:cs="Times New Roman"/>
          <w:sz w:val="24"/>
          <w:szCs w:val="24"/>
        </w:rPr>
        <w:t xml:space="preserve">» </w:t>
      </w:r>
      <w:r w:rsidR="00292D17" w:rsidRPr="00292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01.01.2021 - 31.12.2024</w:t>
      </w:r>
      <w:r w:rsidR="000734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</w:t>
      </w:r>
      <w:r w:rsidR="007304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6FEC" w:rsidRDefault="00F16FEC" w:rsidP="00545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Национальный проект «Образование»</w:t>
      </w:r>
      <w:r w:rsidR="00292D17">
        <w:rPr>
          <w:rFonts w:ascii="Times New Roman" w:hAnsi="Times New Roman" w:cs="Times New Roman"/>
          <w:sz w:val="24"/>
          <w:szCs w:val="24"/>
        </w:rPr>
        <w:t xml:space="preserve"> 2019-2024</w:t>
      </w:r>
      <w:r w:rsidR="008832A6">
        <w:rPr>
          <w:rFonts w:ascii="Times New Roman" w:hAnsi="Times New Roman" w:cs="Times New Roman"/>
          <w:sz w:val="24"/>
          <w:szCs w:val="24"/>
        </w:rPr>
        <w:t xml:space="preserve"> г</w:t>
      </w:r>
      <w:r w:rsidR="00730485">
        <w:rPr>
          <w:rFonts w:ascii="Times New Roman" w:hAnsi="Times New Roman" w:cs="Times New Roman"/>
          <w:sz w:val="24"/>
          <w:szCs w:val="24"/>
        </w:rPr>
        <w:t>г.</w:t>
      </w:r>
    </w:p>
    <w:p w:rsidR="00545A6B" w:rsidRDefault="00545A6B" w:rsidP="00545A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FEC" w:rsidRPr="00292D17" w:rsidRDefault="00F16FEC" w:rsidP="00545A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D17">
        <w:rPr>
          <w:rFonts w:ascii="Times New Roman" w:hAnsi="Times New Roman" w:cs="Times New Roman"/>
          <w:b/>
          <w:sz w:val="24"/>
          <w:szCs w:val="24"/>
        </w:rP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уклада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 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воспитывающих сред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воспитывающая среда обеспечивает возможность демонстрации уникальности достижений каждого ребенка.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общности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деятельностей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09274A" w:rsidRDefault="007B5D20" w:rsidP="0009274A">
      <w:pPr>
        <w:shd w:val="clear" w:color="auto" w:fill="FFFFFF"/>
        <w:spacing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 уровне событий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</w:t>
      </w:r>
      <w:r w:rsidR="0009274A"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коллективе детей и взрослых</w:t>
      </w:r>
    </w:p>
    <w:p w:rsidR="007B5D20" w:rsidRPr="00292D17" w:rsidRDefault="007B5D20" w:rsidP="0009274A">
      <w:pPr>
        <w:shd w:val="clear" w:color="auto" w:fill="FFFFFF"/>
        <w:spacing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условиями реализации Программы воспитания в</w:t>
      </w:r>
      <w:r w:rsid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ДОО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реализующую инклюзивное образование, являются:</w:t>
      </w:r>
    </w:p>
    <w:p w:rsidR="007B5D20" w:rsidRPr="00292D17" w:rsidRDefault="007B5D20" w:rsidP="00545A6B">
      <w:pPr>
        <w:pStyle w:val="a4"/>
        <w:numPr>
          <w:ilvl w:val="0"/>
          <w:numId w:val="39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7B5D20" w:rsidRPr="00292D17" w:rsidRDefault="007B5D20" w:rsidP="00292D17">
      <w:pPr>
        <w:pStyle w:val="a4"/>
        <w:numPr>
          <w:ilvl w:val="0"/>
          <w:numId w:val="39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7B5D20" w:rsidRPr="00292D17" w:rsidRDefault="007B5D20" w:rsidP="00292D17">
      <w:pPr>
        <w:pStyle w:val="a4"/>
        <w:numPr>
          <w:ilvl w:val="0"/>
          <w:numId w:val="39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и сотрудничество детей и взрослых, признание ребенка полноценным участником (субъектом) образовательных отношений;</w:t>
      </w:r>
    </w:p>
    <w:p w:rsidR="007B5D20" w:rsidRPr="00292D17" w:rsidRDefault="007B5D20" w:rsidP="00292D17">
      <w:pPr>
        <w:pStyle w:val="a4"/>
        <w:numPr>
          <w:ilvl w:val="0"/>
          <w:numId w:val="39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7B5D20" w:rsidRPr="00292D17" w:rsidRDefault="007B5D20" w:rsidP="00292D17">
      <w:pPr>
        <w:pStyle w:val="a4"/>
        <w:numPr>
          <w:ilvl w:val="0"/>
          <w:numId w:val="39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воспи</w:t>
      </w:r>
      <w:r w:rsid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 детей с ОВЗ в условиях ДОО</w:t>
      </w: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7B5D20" w:rsidRPr="00292D17" w:rsidRDefault="007B5D20" w:rsidP="00545A6B">
      <w:pPr>
        <w:pStyle w:val="a4"/>
        <w:numPr>
          <w:ilvl w:val="0"/>
          <w:numId w:val="40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детей с окружающими в целях их успешной адаптации и интеграции в общество;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у детей с различными нарушениями развития знаний и представлений об окружающем мире;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7B5D20" w:rsidRPr="00292D17" w:rsidRDefault="007B5D20" w:rsidP="00292D17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09274A" w:rsidRPr="00086424" w:rsidRDefault="007B5D20" w:rsidP="00086424">
      <w:pPr>
        <w:pStyle w:val="a4"/>
        <w:numPr>
          <w:ilvl w:val="0"/>
          <w:numId w:val="40"/>
        </w:numPr>
        <w:shd w:val="clear" w:color="auto" w:fill="FFFFFF"/>
        <w:spacing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D1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730485" w:rsidRDefault="007B5D20" w:rsidP="00545A6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30485" w:rsidRPr="007304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3.7 Календарный план воспитательной работы</w:t>
      </w:r>
    </w:p>
    <w:p w:rsidR="00086424" w:rsidRPr="00730485" w:rsidRDefault="00086424" w:rsidP="00545A6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0485" w:rsidRPr="00730485" w:rsidRDefault="00730485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воспитательной работы строится на основе базовых ценностей по следующим этапам:</w:t>
      </w:r>
    </w:p>
    <w:p w:rsidR="00730485" w:rsidRPr="00730485" w:rsidRDefault="00730485" w:rsidP="00545A6B">
      <w:pPr>
        <w:pStyle w:val="a4"/>
        <w:numPr>
          <w:ilvl w:val="0"/>
          <w:numId w:val="4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погружение-знакомство, которое реализуется в различных формах (чтение, просмотр, экскурсии и пр.);</w:t>
      </w:r>
    </w:p>
    <w:p w:rsidR="00730485" w:rsidRPr="00730485" w:rsidRDefault="00730485" w:rsidP="00545A6B">
      <w:pPr>
        <w:pStyle w:val="a4"/>
        <w:numPr>
          <w:ilvl w:val="0"/>
          <w:numId w:val="4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коллективного проекта, в рамках которого создаются творческие продукты;</w:t>
      </w:r>
    </w:p>
    <w:p w:rsidR="00730485" w:rsidRPr="00730485" w:rsidRDefault="00730485" w:rsidP="00545A6B">
      <w:pPr>
        <w:pStyle w:val="a4"/>
        <w:numPr>
          <w:ilvl w:val="0"/>
          <w:numId w:val="4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события, в котором воплощается смысл ценности.</w:t>
      </w:r>
    </w:p>
    <w:p w:rsidR="00545A6B" w:rsidRPr="00730485" w:rsidRDefault="00730485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730485" w:rsidRPr="00730485" w:rsidRDefault="00730485" w:rsidP="00545A6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485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7B5D20" w:rsidRPr="00292D17" w:rsidRDefault="007B5D20" w:rsidP="00545A6B">
      <w:pPr>
        <w:shd w:val="clear" w:color="auto" w:fill="FFFFFF"/>
        <w:spacing w:after="0" w:line="24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7F11" w:rsidRDefault="003A7F11" w:rsidP="00691A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A54" w:rsidRPr="00691A54" w:rsidRDefault="00691A54" w:rsidP="00691A5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A54">
        <w:rPr>
          <w:rFonts w:ascii="Times New Roman" w:hAnsi="Times New Roman" w:cs="Times New Roman"/>
          <w:b/>
          <w:sz w:val="24"/>
          <w:szCs w:val="24"/>
        </w:rPr>
        <w:t>Модель организации воспитательно-образовательного процесса в детском</w:t>
      </w:r>
      <w:r w:rsidRPr="00691A54">
        <w:rPr>
          <w:rFonts w:ascii="Times New Roman" w:eastAsia="Times New Roman" w:hAnsi="Times New Roman" w:cs="Times New Roman"/>
          <w:b/>
          <w:sz w:val="24"/>
          <w:szCs w:val="24"/>
        </w:rPr>
        <w:t xml:space="preserve"> саду на год с учетом комплексно-тематического принципа</w:t>
      </w:r>
    </w:p>
    <w:p w:rsidR="00691A54" w:rsidRPr="00691A54" w:rsidRDefault="00691A54" w:rsidP="00691A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1A5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94"/>
        <w:gridCol w:w="1982"/>
        <w:gridCol w:w="1350"/>
        <w:gridCol w:w="1438"/>
        <w:gridCol w:w="1987"/>
        <w:gridCol w:w="1908"/>
      </w:tblGrid>
      <w:tr w:rsidR="00691A54" w:rsidRPr="00691A54" w:rsidTr="00691A54">
        <w:trPr>
          <w:trHeight w:val="53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Месяцы учебного года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691A54">
            <w:r w:rsidRPr="00691A54"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 </w:t>
            </w:r>
          </w:p>
          <w:p w:rsidR="00691A54" w:rsidRPr="00691A54" w:rsidRDefault="00691A54" w:rsidP="00497383">
            <w:pPr>
              <w:spacing w:after="0" w:line="194" w:lineRule="atLeast"/>
              <w:ind w:righ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24" w:space="0" w:color="D9E2F3"/>
              <w:right w:val="nil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16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24" w:space="0" w:color="D9E2F3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16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497383">
        <w:trPr>
          <w:trHeight w:val="55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1A54" w:rsidRPr="00691A54" w:rsidRDefault="00691A54" w:rsidP="0049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проектов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Сезонные явления в природе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Традиции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691A54">
        <w:trPr>
          <w:trHeight w:val="309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Сентябрь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«Правила  и безопасность дорожного             движения» (для     всех             возрастных групп).  </w:t>
            </w:r>
          </w:p>
          <w:p w:rsidR="00691A54" w:rsidRPr="00691A54" w:rsidRDefault="00691A54" w:rsidP="00497383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сад. Игрушки» (средняя и старшая группы). </w:t>
            </w:r>
          </w:p>
          <w:p w:rsidR="00691A54" w:rsidRPr="00691A54" w:rsidRDefault="00691A54" w:rsidP="00497383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«Школа. Школьные принадлежности» (подготовительные группы). </w:t>
            </w:r>
          </w:p>
          <w:p w:rsidR="00691A54" w:rsidRPr="00691A54" w:rsidRDefault="00691A54" w:rsidP="00497383">
            <w:pPr>
              <w:spacing w:after="0" w:line="21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«Золотая осень» (все группы).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«Безопасная дорога» (для всех возрастных групп).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36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нтябрь - рябинник,  листопадник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1A54" w:rsidRPr="00691A54" w:rsidRDefault="00691A54" w:rsidP="00497383">
            <w:pPr>
              <w:spacing w:after="0" w:line="194" w:lineRule="atLeast"/>
              <w:ind w:left="5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Рюинь - от рева осенних ветров и зверей, особенно оленей. Хмурень – благодаря своим погодным отличиям от других – небо начинает часто хмуриться, идут дожди. Рябинник – созревает, наливается 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красным цветом рябина. Листопадник – начало листопада, деревья снимают летнюю одежду.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знаний,  </w:t>
            </w:r>
          </w:p>
          <w:p w:rsidR="00691A54" w:rsidRPr="00691A54" w:rsidRDefault="00691A54" w:rsidP="00497383">
            <w:pPr>
              <w:spacing w:after="0" w:line="207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книги (подготовительные группы). </w:t>
            </w:r>
          </w:p>
          <w:p w:rsidR="00691A54" w:rsidRPr="00691A54" w:rsidRDefault="00691A54" w:rsidP="00497383">
            <w:pPr>
              <w:spacing w:after="0" w:line="185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красоты (все группы). День дошкольного работника (старшие, подготовительные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школу </w:t>
            </w:r>
          </w:p>
          <w:p w:rsidR="00691A54" w:rsidRPr="00691A54" w:rsidRDefault="00691A54" w:rsidP="00497383">
            <w:pPr>
              <w:spacing w:after="0" w:line="207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подготовительные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497383">
        <w:trPr>
          <w:trHeight w:val="140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Октябрь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«Времена года.  Осень»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группы).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«Красивый участок» 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– листобой, мокрохвост или грязник, свадебник.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 (все группы).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2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в котором я живу</w:t>
            </w:r>
          </w:p>
        </w:tc>
      </w:tr>
    </w:tbl>
    <w:p w:rsidR="00691A54" w:rsidRPr="00691A54" w:rsidRDefault="00691A54" w:rsidP="00691A54">
      <w:pPr>
        <w:shd w:val="clear" w:color="auto" w:fill="F5F5F5"/>
        <w:spacing w:after="0" w:line="194" w:lineRule="atLeast"/>
        <w:ind w:right="15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1A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55"/>
        <w:gridCol w:w="1961"/>
        <w:gridCol w:w="1482"/>
        <w:gridCol w:w="1417"/>
        <w:gridCol w:w="2126"/>
        <w:gridCol w:w="1818"/>
      </w:tblGrid>
      <w:tr w:rsidR="00691A54" w:rsidRPr="00691A54" w:rsidTr="00691A54">
        <w:trPr>
          <w:trHeight w:val="2430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16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«Овощи. Фрукты» (все группы). </w:t>
            </w:r>
          </w:p>
          <w:p w:rsidR="00691A54" w:rsidRPr="00691A54" w:rsidRDefault="00691A54" w:rsidP="00497383">
            <w:pPr>
              <w:spacing w:after="16"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«Хлеб» (старшие и подготовительные группы). </w:t>
            </w:r>
          </w:p>
          <w:p w:rsidR="00691A54" w:rsidRPr="00691A54" w:rsidRDefault="00691A54" w:rsidP="00497383">
            <w:pPr>
              <w:spacing w:after="0" w:line="227" w:lineRule="atLeast"/>
              <w:ind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«Поздняя осень.  Деревья» (все группы).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всех возрастных групп). 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vAlign w:val="center"/>
            <w:hideMark/>
          </w:tcPr>
          <w:p w:rsidR="00691A54" w:rsidRPr="00691A54" w:rsidRDefault="00691A54" w:rsidP="00497383">
            <w:pPr>
              <w:spacing w:after="0" w:line="194" w:lineRule="atLeast"/>
              <w:ind w:left="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Листобой – интенсивное опадение листьев с деревьев. Мокрохвост или грязник – от осенних дождей, несущих ненастье и грязь. Свадебник – в октябре в крестьянском  быту традиционно справляли много свадеб.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0" w:line="209" w:lineRule="atLeast"/>
              <w:ind w:left="5" w:right="7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животных (все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«Урок чтения» (старшие и подготовительные группы). 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Осенины – осенние утренники во всех возрастных группах детского сада. </w:t>
            </w:r>
          </w:p>
        </w:tc>
      </w:tr>
      <w:tr w:rsidR="00691A54" w:rsidRPr="00691A54" w:rsidTr="00691A54">
        <w:trPr>
          <w:trHeight w:val="2670"/>
        </w:trPr>
        <w:tc>
          <w:tcPr>
            <w:tcW w:w="1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Ноябрь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44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«Семья» (все группы). </w:t>
            </w:r>
          </w:p>
          <w:p w:rsidR="00691A54" w:rsidRPr="00691A54" w:rsidRDefault="00691A54" w:rsidP="00497383">
            <w:pPr>
              <w:spacing w:after="49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«Одежда» (все группы). </w:t>
            </w:r>
          </w:p>
          <w:p w:rsidR="00691A54" w:rsidRPr="00691A54" w:rsidRDefault="00691A54" w:rsidP="00497383">
            <w:pPr>
              <w:spacing w:after="44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«Мебель» (все группы).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«Посуда» (все группы).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71" w:line="18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«Профессии моих родителей» (средняя, старшая группы) «Дружат дети всей Земли» (подготовител.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группы)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34" w:line="218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– предзимник, грудень. Предзимник – последний осенний месяц, предвестник зимы.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Грудень – от груд замерзшей земли со снегом. На древнерусском языке зимняя замерзшая дорога называлась грудным полем.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28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      народного</w:t>
            </w:r>
          </w:p>
          <w:p w:rsidR="00691A54" w:rsidRPr="00691A54" w:rsidRDefault="00691A54" w:rsidP="00497383">
            <w:pPr>
              <w:spacing w:after="0" w:line="240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единства (4 ноября)  (все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 w:right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приветствия (все группы).  День Матери  (все группы).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0" w:line="209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игры и игрушки (все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(все группы). </w:t>
            </w:r>
          </w:p>
        </w:tc>
      </w:tr>
      <w:tr w:rsidR="00691A54" w:rsidRPr="00691A54" w:rsidTr="00691A54">
        <w:trPr>
          <w:trHeight w:val="3978"/>
        </w:trPr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Декабрь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vAlign w:val="center"/>
            <w:hideMark/>
          </w:tcPr>
          <w:p w:rsidR="00691A54" w:rsidRPr="00691A54" w:rsidRDefault="00691A54" w:rsidP="00497383">
            <w:pPr>
              <w:spacing w:after="67" w:line="19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«Зима. Признаки зимы»</w:t>
            </w:r>
          </w:p>
          <w:p w:rsidR="00691A54" w:rsidRPr="00691A54" w:rsidRDefault="00691A54" w:rsidP="00497383">
            <w:pPr>
              <w:spacing w:after="12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группы). </w:t>
            </w:r>
          </w:p>
          <w:p w:rsidR="00691A54" w:rsidRPr="00691A54" w:rsidRDefault="00691A54" w:rsidP="00497383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«Зимние забавы» (все группы). </w:t>
            </w:r>
          </w:p>
          <w:p w:rsidR="00691A54" w:rsidRPr="00691A54" w:rsidRDefault="00691A54" w:rsidP="00497383">
            <w:pPr>
              <w:spacing w:after="25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«Пожарная </w:t>
            </w:r>
          </w:p>
          <w:p w:rsidR="00691A54" w:rsidRPr="00691A54" w:rsidRDefault="00691A54" w:rsidP="00497383">
            <w:pPr>
              <w:spacing w:after="0"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безопасность» (средняя  группа). </w:t>
            </w:r>
          </w:p>
          <w:p w:rsidR="00691A54" w:rsidRPr="00691A54" w:rsidRDefault="00691A54" w:rsidP="00497383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«Новый год. Пожарная безопасность» (старшая и подготовительные группы).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«Новый год. Рождество» (все группы).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44" w:line="193" w:lineRule="atLeast"/>
              <w:ind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Зимний участок – оформление участка снежными постройками для детских игр  зимой 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группы).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 w:right="3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– студень, от стужи и морозов, отмечавших этот месяц в старину.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 w:right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«Новый год шагает по планете. Новогодние обычаи разных стран» (все группы). 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1" w:type="dxa"/>
              <w:left w:w="103" w:type="dxa"/>
              <w:bottom w:w="0" w:type="dxa"/>
              <w:right w:w="8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утренники (для всех возрастных             групп детского сада). </w:t>
            </w:r>
          </w:p>
        </w:tc>
      </w:tr>
    </w:tbl>
    <w:p w:rsidR="00691A54" w:rsidRPr="00691A54" w:rsidRDefault="00691A54" w:rsidP="00691A54">
      <w:pPr>
        <w:shd w:val="clear" w:color="auto" w:fill="F5F5F5"/>
        <w:spacing w:after="0" w:line="194" w:lineRule="atLeast"/>
        <w:ind w:right="15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1A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9"/>
        <w:gridCol w:w="1769"/>
        <w:gridCol w:w="1769"/>
        <w:gridCol w:w="1640"/>
        <w:gridCol w:w="1868"/>
        <w:gridCol w:w="1844"/>
      </w:tblGrid>
      <w:tr w:rsidR="00691A54" w:rsidRPr="00691A54" w:rsidTr="00497383">
        <w:trPr>
          <w:trHeight w:val="40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Январь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«Зимующие птицы» (все группы). </w:t>
            </w:r>
          </w:p>
          <w:p w:rsidR="00691A54" w:rsidRPr="00691A54" w:rsidRDefault="00691A54" w:rsidP="00497383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«Дикие животные» (все группы). </w:t>
            </w:r>
          </w:p>
          <w:p w:rsidR="00691A54" w:rsidRPr="00691A54" w:rsidRDefault="00691A54" w:rsidP="00497383">
            <w:pPr>
              <w:spacing w:after="24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«Домашние животные»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(все группы).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Пришел мороз- береги ухо да нос».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right="3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зимних игр и забав (все группы).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38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– просинец, сочень или сечень. </w:t>
            </w:r>
          </w:p>
          <w:p w:rsidR="00691A54" w:rsidRPr="00691A54" w:rsidRDefault="00691A54" w:rsidP="00497383">
            <w:pPr>
              <w:spacing w:after="0" w:line="183" w:lineRule="atLeast"/>
              <w:ind w:left="5"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Просинец – от начинающей показываться в это время синевы неба, просияния, от усиления, с прибавлением дня, солнечного света. Сочень или сечень – указывает или на перелом зимы, который, по народному поверью,</w:t>
            </w:r>
          </w:p>
          <w:p w:rsidR="00691A54" w:rsidRPr="00691A54" w:rsidRDefault="00691A54" w:rsidP="00497383">
            <w:pPr>
              <w:spacing w:after="0" w:line="194" w:lineRule="atLeast"/>
              <w:ind w:left="5" w:right="1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происходит именно в январе, на рассечение зимы на две половины, или на трескучие, жестокие морозы.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«спасибо»       (все группы).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зимняя игр и забав (все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Небезопасные  зимние забавы»</w:t>
            </w:r>
          </w:p>
        </w:tc>
      </w:tr>
      <w:tr w:rsidR="00691A54" w:rsidRPr="00691A54" w:rsidTr="00497383">
        <w:trPr>
          <w:trHeight w:val="3628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Февраль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«Рыбы» (все группы). «Транспорт»   (все группы).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защитника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Отечества» (все группы).</w:t>
            </w:r>
          </w:p>
          <w:p w:rsidR="00691A54" w:rsidRPr="00691A54" w:rsidRDefault="00691A54" w:rsidP="00497383">
            <w:pPr>
              <w:spacing w:after="0" w:line="194" w:lineRule="atLeast"/>
              <w:ind w:righ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«Проводы зимы. Масленица» (все группы).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«Масленица» (старшая и подготовительные группы). «Что такое доброта?» (средняя группа)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– снежень, бокогрей. Снежень – от сильных снегопадов, вьюг, обилия снега, характерных для февраля. Бокогрей – в крестьянском быту в феврале скот выходит из хлевов и обогревает бока на солнце, которое становится все ярче, а сами хозяева отогревают  бока у печки – все же февраль – холодный зимний месяц.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38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доброты  (все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 w:righ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  Отечества (все  группы).</w:t>
            </w:r>
          </w:p>
          <w:p w:rsidR="00691A54" w:rsidRPr="00691A54" w:rsidRDefault="00691A54" w:rsidP="00497383">
            <w:pPr>
              <w:spacing w:after="0" w:line="194" w:lineRule="atLeast"/>
              <w:ind w:left="5" w:righ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Масленица и (для всех возрастных групп).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Конкурс рисунков « Красота родного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края»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 Люби и знай свой край любимый»</w:t>
            </w:r>
          </w:p>
        </w:tc>
      </w:tr>
      <w:tr w:rsidR="00691A54" w:rsidRPr="00691A54" w:rsidTr="00497383">
        <w:trPr>
          <w:trHeight w:val="252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Март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«Мамин день» (все группы). </w:t>
            </w:r>
          </w:p>
          <w:p w:rsidR="00691A54" w:rsidRPr="00691A54" w:rsidRDefault="00691A54" w:rsidP="004973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«Профессии наших мам» (все группы). </w:t>
            </w:r>
          </w:p>
          <w:p w:rsidR="00691A54" w:rsidRPr="00691A54" w:rsidRDefault="00691A54" w:rsidP="00497383">
            <w:pPr>
              <w:spacing w:after="0" w:line="23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«Весна. Признаки весны» (все группы).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«Птицы весной»  (все группы).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1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«Профессия моей мамы» (все группы).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– зимобор и протальник. Зимобор – побеждающий зиму, открывающий дорогу весне и лету. Протальник – в этом месяце начинает таять снег, появляются проталины, капель.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женский день.   Всемирный день театра.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 праздник </w:t>
            </w:r>
          </w:p>
          <w:p w:rsidR="00691A54" w:rsidRPr="00691A54" w:rsidRDefault="00691A54" w:rsidP="00497383">
            <w:pPr>
              <w:spacing w:after="0" w:line="194" w:lineRule="atLeast"/>
              <w:ind w:left="5"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 всех возрастных групп) </w:t>
            </w:r>
          </w:p>
        </w:tc>
      </w:tr>
      <w:tr w:rsidR="00691A54" w:rsidRPr="00691A54" w:rsidTr="00497383">
        <w:trPr>
          <w:trHeight w:val="3309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Апрель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«Комнатные растения» (все группы). </w:t>
            </w:r>
          </w:p>
          <w:p w:rsidR="00691A54" w:rsidRPr="00691A54" w:rsidRDefault="00691A54" w:rsidP="00497383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космонавтики» (все группы). </w:t>
            </w:r>
          </w:p>
          <w:p w:rsidR="00691A54" w:rsidRPr="00691A54" w:rsidRDefault="00691A54" w:rsidP="00497383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«Книги» (средняя группа) «Уральские писатели детям» (старшая и подготовительные группы).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  Родина» (все группы).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righ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«Профессия пожарный» (старшая группа). «Большое космическое путешествие» - игровой проект для всех возрастных групп.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42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– брезень, цветень, снегогон. </w:t>
            </w:r>
          </w:p>
          <w:p w:rsidR="00691A54" w:rsidRPr="00691A54" w:rsidRDefault="00691A54" w:rsidP="00497383">
            <w:pPr>
              <w:spacing w:after="62" w:line="196" w:lineRule="atLeast"/>
              <w:ind w:left="5" w:right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Снегогон – активное таяние снега, бегут ручьи, унося с собой остатки снега, прогоняя его.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Цветень – в апреле начинают зацветать некоторые деревья, расцветает весна.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31" w:line="20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детской книги (все группы). Всемирный день здоровья (все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(старшая и подготовительные группы).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2" w:line="238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 (все группы). </w:t>
            </w:r>
          </w:p>
          <w:p w:rsidR="00691A54" w:rsidRPr="00691A54" w:rsidRDefault="00691A54" w:rsidP="00497383">
            <w:pPr>
              <w:spacing w:after="0" w:line="240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детской книги (все группы). </w:t>
            </w:r>
          </w:p>
          <w:p w:rsidR="00691A54" w:rsidRPr="00691A54" w:rsidRDefault="00691A54" w:rsidP="00497383">
            <w:pPr>
              <w:spacing w:after="0" w:line="240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Бережем свое здоровье или правила доктора Неболейко»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497383">
        <w:trPr>
          <w:trHeight w:val="279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Май 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Победы» (все группы). </w:t>
            </w:r>
          </w:p>
          <w:p w:rsidR="00691A54" w:rsidRPr="00691A54" w:rsidRDefault="00691A54" w:rsidP="00497383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«Насекомые», «Лето» (все группы). </w:t>
            </w:r>
          </w:p>
          <w:p w:rsidR="00691A54" w:rsidRPr="00691A54" w:rsidRDefault="00691A54" w:rsidP="00497383">
            <w:pPr>
              <w:spacing w:after="0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– человек» (средняя группа).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«Моё здоровье» (старшая и подготовительные группы).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62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– человек»</w:t>
            </w:r>
          </w:p>
          <w:p w:rsidR="00691A54" w:rsidRPr="00691A54" w:rsidRDefault="00691A54" w:rsidP="00497383">
            <w:pPr>
              <w:spacing w:after="16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(средняя группа). </w:t>
            </w:r>
          </w:p>
          <w:p w:rsidR="00691A54" w:rsidRPr="00691A54" w:rsidRDefault="00691A54" w:rsidP="00497383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«Моё здоровье» (старшая и подготовительные группы). </w:t>
            </w:r>
          </w:p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семья» (все группы)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4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– травник или травень, пролетник. </w:t>
            </w:r>
          </w:p>
          <w:p w:rsidR="00691A54" w:rsidRPr="00691A54" w:rsidRDefault="00691A54" w:rsidP="00497383">
            <w:pPr>
              <w:spacing w:after="39" w:line="209" w:lineRule="atLeast"/>
              <w:ind w:left="5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Травень – поскольку именно этот месяц славен буйством трав.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Пролетник – предвестник лета, прокладывает дорогу лету.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207" w:lineRule="atLeast"/>
              <w:ind w:left="5" w:righ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весны и труда (все группы). День Победы (все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 w:right="2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семьи (для всех возрастных групп). </w:t>
            </w:r>
          </w:p>
          <w:p w:rsidR="00691A54" w:rsidRPr="00691A54" w:rsidRDefault="00691A54" w:rsidP="00497383">
            <w:pPr>
              <w:spacing w:after="0" w:line="194" w:lineRule="atLeast"/>
              <w:ind w:left="5" w:right="2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Наши люди- наша гордость» ( о знаменитых и заслуженных людях, а также Героях Советского Союза и района)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96" w:type="dxa"/>
              <w:left w:w="103" w:type="dxa"/>
              <w:bottom w:w="0" w:type="dxa"/>
              <w:right w:w="0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Утренник        «До свиданья, детский сад!»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(подготовительные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 « Что? Где? Когда?»</w:t>
            </w:r>
          </w:p>
        </w:tc>
      </w:tr>
    </w:tbl>
    <w:p w:rsidR="00691A54" w:rsidRDefault="00691A54" w:rsidP="00691A54">
      <w:pPr>
        <w:rPr>
          <w:rFonts w:ascii="Times New Roman" w:hAnsi="Times New Roman" w:cs="Times New Roman"/>
          <w:sz w:val="24"/>
          <w:szCs w:val="24"/>
        </w:rPr>
      </w:pPr>
      <w:r w:rsidRPr="00691A54">
        <w:rPr>
          <w:rFonts w:ascii="Times New Roman" w:hAnsi="Times New Roman" w:cs="Times New Roman"/>
          <w:sz w:val="24"/>
          <w:szCs w:val="24"/>
        </w:rPr>
        <w:t> </w:t>
      </w:r>
    </w:p>
    <w:p w:rsidR="00691A54" w:rsidRDefault="00691A54" w:rsidP="00691A54">
      <w:pPr>
        <w:rPr>
          <w:rFonts w:ascii="Times New Roman" w:hAnsi="Times New Roman" w:cs="Times New Roman"/>
          <w:sz w:val="24"/>
          <w:szCs w:val="24"/>
        </w:rPr>
      </w:pPr>
    </w:p>
    <w:p w:rsidR="00691A54" w:rsidRPr="00691A54" w:rsidRDefault="00691A54" w:rsidP="00691A54">
      <w:pPr>
        <w:rPr>
          <w:rFonts w:ascii="Times New Roman" w:hAnsi="Times New Roman" w:cs="Times New Roman"/>
          <w:sz w:val="24"/>
          <w:szCs w:val="24"/>
        </w:rPr>
      </w:pPr>
    </w:p>
    <w:p w:rsidR="00691A54" w:rsidRPr="00691A54" w:rsidRDefault="00691A54" w:rsidP="00691A54">
      <w:pPr>
        <w:rPr>
          <w:rFonts w:ascii="Times New Roman" w:hAnsi="Times New Roman" w:cs="Times New Roman"/>
          <w:sz w:val="24"/>
          <w:szCs w:val="24"/>
        </w:rPr>
      </w:pPr>
      <w:r w:rsidRPr="00691A54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tbl>
      <w:tblPr>
        <w:tblW w:w="986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9"/>
        <w:gridCol w:w="1462"/>
        <w:gridCol w:w="1842"/>
        <w:gridCol w:w="1143"/>
        <w:gridCol w:w="777"/>
        <w:gridCol w:w="61"/>
        <w:gridCol w:w="1896"/>
        <w:gridCol w:w="20"/>
        <w:gridCol w:w="1589"/>
        <w:gridCol w:w="30"/>
      </w:tblGrid>
      <w:tr w:rsidR="00691A54" w:rsidRPr="00691A54" w:rsidTr="00691A54">
        <w:trPr>
          <w:trHeight w:val="273"/>
        </w:trPr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Месяцы учебного года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19" w:type="dxa"/>
            <w:gridSpan w:val="9"/>
            <w:tcBorders>
              <w:top w:val="single" w:sz="8" w:space="0" w:color="000000"/>
              <w:left w:val="nil"/>
              <w:bottom w:val="single" w:sz="8" w:space="0" w:color="D9E2F3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тем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691A54">
        <w:trPr>
          <w:trHeight w:val="524"/>
        </w:trPr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1A54" w:rsidRPr="00691A54" w:rsidRDefault="00691A54" w:rsidP="0049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недели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проектов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691A54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Сезонные явления в природе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Традиции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1A54" w:rsidRPr="00691A54" w:rsidTr="00691A54">
        <w:trPr>
          <w:trHeight w:val="2238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Июнь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Солнце, воздух и вода – наши лучшие друзья (все группы). 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2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– разноцвет, червень, изок. Изок – так назывался кузнечик, их в июне было очень много. Червень – от червеца или червеня; так называются особенного рода красильные черви, появляющиеся в это время.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207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защиты детей (все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России (для старшей и подготовительных групп) « Мы-россияне!»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 Пушкина.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207" w:lineRule="atLeast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в цветнике и на огороде (для всех групп). </w:t>
            </w:r>
          </w:p>
          <w:p w:rsidR="00691A54" w:rsidRPr="00691A54" w:rsidRDefault="00691A54" w:rsidP="00497383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1A54" w:rsidRPr="00691A54" w:rsidTr="00691A54">
        <w:trPr>
          <w:trHeight w:val="3779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Июль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Экологические проекты «Наш цветник», «Наш огород»           (все группы). 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5" w:line="236" w:lineRule="atLeast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 – страдник, червень, липец, грозник. </w:t>
            </w:r>
          </w:p>
          <w:p w:rsidR="00691A54" w:rsidRPr="00691A54" w:rsidRDefault="00691A54" w:rsidP="00497383">
            <w:pPr>
              <w:spacing w:after="38" w:line="209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Червень – от плодов и ягод, которые, созревая в июле, имеют красный оттенок. </w:t>
            </w:r>
          </w:p>
          <w:p w:rsidR="00691A54" w:rsidRPr="00691A54" w:rsidRDefault="00691A54" w:rsidP="00497383">
            <w:pPr>
              <w:spacing w:after="0" w:line="194" w:lineRule="atLeast"/>
              <w:ind w:left="2" w:righ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Липец – от липы, которая цветет в июле. Страдник – от страдных летних работ. Грозник – от сильных июльских гроз. Июль еще называют «макушкою лета», так как он – самый жаркий летний месяц, середина лета.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236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ГИБДД (все группы). </w:t>
            </w:r>
          </w:p>
          <w:p w:rsidR="00691A54" w:rsidRPr="00691A54" w:rsidRDefault="00691A54" w:rsidP="00497383">
            <w:pPr>
              <w:spacing w:after="0" w:line="236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города(села).</w:t>
            </w:r>
          </w:p>
          <w:p w:rsidR="00691A54" w:rsidRPr="00691A54" w:rsidRDefault="00691A54" w:rsidP="00497383">
            <w:pPr>
              <w:spacing w:after="0" w:line="236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207" w:lineRule="atLeast"/>
              <w:ind w:left="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в цветнике и на огороде (для всех групп). </w:t>
            </w:r>
          </w:p>
          <w:p w:rsidR="00691A54" w:rsidRPr="00691A54" w:rsidRDefault="00691A54" w:rsidP="00497383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Транспорт нашего села. Знакомство с транспортом ( города, села)</w:t>
            </w:r>
          </w:p>
          <w:p w:rsidR="00691A54" w:rsidRPr="00691A54" w:rsidRDefault="00691A54" w:rsidP="00497383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«Через добрые дела можно стать экологом»</w:t>
            </w:r>
          </w:p>
          <w:p w:rsidR="00691A54" w:rsidRPr="00691A54" w:rsidRDefault="00691A54" w:rsidP="00497383">
            <w:pPr>
              <w:spacing w:after="0" w:line="194" w:lineRule="atLeast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Мой родной край: заповедные места»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1A54" w:rsidRPr="00691A54" w:rsidTr="00691A54">
        <w:trPr>
          <w:trHeight w:val="2511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Август </w:t>
            </w: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здоровом теле – здоровый дух» (все группы). 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– жнивень, зарев, серпень. Зверев – от сияния зарниц, часто бывающих в августе. Серпень – от серпа, которым снимают с полей хлеб. Жнивень – название также связано с полевыми работами, жнивье – это поле, с которого убрали хлеб.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  <w:p w:rsidR="00691A54" w:rsidRPr="00691A54" w:rsidRDefault="00691A54" w:rsidP="00497383">
            <w:pPr>
              <w:spacing w:after="0" w:line="194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физкультурника (все группы). День строителя (все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флага.</w:t>
            </w:r>
          </w:p>
          <w:p w:rsidR="00691A54" w:rsidRPr="00691A54" w:rsidRDefault="00691A54" w:rsidP="00497383">
            <w:pPr>
              <w:spacing w:after="0" w:line="194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светофора.</w:t>
            </w:r>
          </w:p>
          <w:p w:rsidR="00691A54" w:rsidRPr="00691A54" w:rsidRDefault="00691A54" w:rsidP="00497383">
            <w:pPr>
              <w:spacing w:after="0" w:line="194" w:lineRule="atLeast"/>
              <w:ind w:left="5"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03" w:type="dxa"/>
              <w:bottom w:w="0" w:type="dxa"/>
              <w:right w:w="15" w:type="dxa"/>
            </w:tcMar>
            <w:hideMark/>
          </w:tcPr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праздники (все группы). 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на Волшебный островок»</w:t>
            </w:r>
          </w:p>
          <w:p w:rsidR="00691A54" w:rsidRPr="00691A54" w:rsidRDefault="00691A54" w:rsidP="00497383">
            <w:pPr>
              <w:spacing w:after="0" w:line="194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Спорт – мой друг»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A5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1A54" w:rsidRPr="00691A54" w:rsidTr="00691A54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91A54" w:rsidRPr="00691A54" w:rsidRDefault="00691A54" w:rsidP="00497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418" w:rsidRDefault="00073418" w:rsidP="000734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A54" w:rsidRPr="00691A54" w:rsidRDefault="00691A54" w:rsidP="0007341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1" w:name="_GoBack"/>
      <w:bookmarkEnd w:id="31"/>
      <w:r w:rsidRPr="00691A54">
        <w:rPr>
          <w:rFonts w:ascii="Times New Roman" w:hAnsi="Times New Roman" w:cs="Times New Roman"/>
          <w:sz w:val="24"/>
          <w:szCs w:val="24"/>
        </w:rPr>
        <w:t>В течение всего года воспитатель осуществляет педагогическую диагностику 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32" w:name="_Toc73604273"/>
      <w:bookmarkStart w:id="33" w:name="_Toc74086749"/>
      <w:bookmarkStart w:id="34" w:name="_Toc74089695"/>
      <w:bookmarkStart w:id="35" w:name="_Toc74226192"/>
      <w:bookmarkEnd w:id="32"/>
      <w:bookmarkEnd w:id="33"/>
      <w:bookmarkEnd w:id="34"/>
      <w:bookmarkEnd w:id="35"/>
      <w:r w:rsidRPr="00691A54">
        <w:rPr>
          <w:rFonts w:ascii="Times New Roman" w:hAnsi="Times New Roman" w:cs="Times New Roman"/>
          <w:sz w:val="24"/>
          <w:szCs w:val="24"/>
        </w:rPr>
        <w:t>, позволяющих детям стать активными субьектами познавательной деятельности в процессе  Программы воспитания.</w:t>
      </w:r>
    </w:p>
    <w:p w:rsidR="00691A54" w:rsidRPr="00691A54" w:rsidRDefault="00691A54" w:rsidP="00691A54">
      <w:pPr>
        <w:rPr>
          <w:rFonts w:ascii="Times New Roman" w:hAnsi="Times New Roman" w:cs="Times New Roman"/>
          <w:sz w:val="24"/>
          <w:szCs w:val="24"/>
        </w:rPr>
      </w:pPr>
    </w:p>
    <w:p w:rsidR="003A7F11" w:rsidRPr="00691A54" w:rsidRDefault="003A7F11" w:rsidP="003A7F11">
      <w:pPr>
        <w:rPr>
          <w:rFonts w:ascii="Times New Roman" w:hAnsi="Times New Roman" w:cs="Times New Roman"/>
          <w:sz w:val="24"/>
          <w:szCs w:val="24"/>
        </w:rPr>
      </w:pPr>
    </w:p>
    <w:p w:rsidR="003A7F11" w:rsidRPr="00691A54" w:rsidRDefault="003A7F11" w:rsidP="003A7F11">
      <w:pPr>
        <w:rPr>
          <w:rFonts w:ascii="Times New Roman" w:hAnsi="Times New Roman" w:cs="Times New Roman"/>
          <w:sz w:val="24"/>
          <w:szCs w:val="24"/>
        </w:rPr>
      </w:pPr>
    </w:p>
    <w:p w:rsidR="003A7F11" w:rsidRPr="00691A54" w:rsidRDefault="003A7F11" w:rsidP="003A7F11">
      <w:pPr>
        <w:rPr>
          <w:rFonts w:ascii="Times New Roman" w:hAnsi="Times New Roman" w:cs="Times New Roman"/>
          <w:sz w:val="24"/>
          <w:szCs w:val="24"/>
        </w:rPr>
      </w:pPr>
    </w:p>
    <w:p w:rsidR="007B5D20" w:rsidRPr="00691A54" w:rsidRDefault="007B5D20" w:rsidP="003A7F11">
      <w:pPr>
        <w:rPr>
          <w:rFonts w:ascii="Times New Roman" w:hAnsi="Times New Roman" w:cs="Times New Roman"/>
          <w:sz w:val="24"/>
          <w:szCs w:val="24"/>
        </w:rPr>
      </w:pPr>
    </w:p>
    <w:p w:rsidR="003A7F11" w:rsidRPr="00691A54" w:rsidRDefault="003A7F11" w:rsidP="003A7F11">
      <w:pPr>
        <w:rPr>
          <w:rFonts w:ascii="Times New Roman" w:hAnsi="Times New Roman" w:cs="Times New Roman"/>
          <w:sz w:val="24"/>
          <w:szCs w:val="24"/>
        </w:rPr>
      </w:pPr>
    </w:p>
    <w:p w:rsidR="003A7F11" w:rsidRPr="00691A54" w:rsidRDefault="003A7F11" w:rsidP="003A7F11">
      <w:pPr>
        <w:rPr>
          <w:rFonts w:ascii="Times New Roman" w:hAnsi="Times New Roman" w:cs="Times New Roman"/>
          <w:sz w:val="24"/>
          <w:szCs w:val="24"/>
        </w:rPr>
      </w:pPr>
    </w:p>
    <w:p w:rsidR="00A3300D" w:rsidRPr="00691A54" w:rsidRDefault="00A3300D" w:rsidP="003A7F11">
      <w:pPr>
        <w:rPr>
          <w:rFonts w:ascii="Times New Roman" w:hAnsi="Times New Roman" w:cs="Times New Roman"/>
          <w:sz w:val="24"/>
          <w:szCs w:val="24"/>
        </w:rPr>
      </w:pPr>
    </w:p>
    <w:p w:rsidR="00A3300D" w:rsidRPr="00691A54" w:rsidRDefault="00A3300D" w:rsidP="003A7F11">
      <w:pPr>
        <w:rPr>
          <w:rFonts w:ascii="Times New Roman" w:hAnsi="Times New Roman" w:cs="Times New Roman"/>
          <w:sz w:val="24"/>
          <w:szCs w:val="24"/>
        </w:rPr>
      </w:pPr>
    </w:p>
    <w:p w:rsidR="00A3300D" w:rsidRPr="00691A54" w:rsidRDefault="00A3300D" w:rsidP="003A7F11">
      <w:pPr>
        <w:rPr>
          <w:rFonts w:ascii="Times New Roman" w:hAnsi="Times New Roman" w:cs="Times New Roman"/>
          <w:sz w:val="24"/>
          <w:szCs w:val="24"/>
        </w:rPr>
      </w:pPr>
    </w:p>
    <w:p w:rsidR="00A3300D" w:rsidRPr="00691A54" w:rsidRDefault="00A3300D" w:rsidP="003A7F11">
      <w:pPr>
        <w:rPr>
          <w:rFonts w:ascii="Times New Roman" w:hAnsi="Times New Roman" w:cs="Times New Roman"/>
          <w:sz w:val="24"/>
          <w:szCs w:val="24"/>
        </w:rPr>
      </w:pPr>
    </w:p>
    <w:sectPr w:rsidR="00A3300D" w:rsidRPr="00691A54" w:rsidSect="0021606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559"/>
    <w:multiLevelType w:val="hybridMultilevel"/>
    <w:tmpl w:val="77B02D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0E32F91"/>
    <w:multiLevelType w:val="hybridMultilevel"/>
    <w:tmpl w:val="A41AE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2670C"/>
    <w:multiLevelType w:val="hybridMultilevel"/>
    <w:tmpl w:val="EED4EFB0"/>
    <w:lvl w:ilvl="0" w:tplc="0419000B">
      <w:start w:val="1"/>
      <w:numFmt w:val="bullet"/>
      <w:lvlText w:val="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06BD3DBD"/>
    <w:multiLevelType w:val="hybridMultilevel"/>
    <w:tmpl w:val="EC2CFC9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DF81796"/>
    <w:multiLevelType w:val="hybridMultilevel"/>
    <w:tmpl w:val="7DA6A5D6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10C63637"/>
    <w:multiLevelType w:val="hybridMultilevel"/>
    <w:tmpl w:val="340E762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8FB1214"/>
    <w:multiLevelType w:val="hybridMultilevel"/>
    <w:tmpl w:val="F93E6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54B3E"/>
    <w:multiLevelType w:val="hybridMultilevel"/>
    <w:tmpl w:val="33C68954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1D06346F"/>
    <w:multiLevelType w:val="hybridMultilevel"/>
    <w:tmpl w:val="B8CA8F0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1F8D2362"/>
    <w:multiLevelType w:val="hybridMultilevel"/>
    <w:tmpl w:val="1F60E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63CBB"/>
    <w:multiLevelType w:val="hybridMultilevel"/>
    <w:tmpl w:val="1682F4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C7175"/>
    <w:multiLevelType w:val="hybridMultilevel"/>
    <w:tmpl w:val="7C92562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C673433"/>
    <w:multiLevelType w:val="hybridMultilevel"/>
    <w:tmpl w:val="DC52B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6E0F32"/>
    <w:multiLevelType w:val="hybridMultilevel"/>
    <w:tmpl w:val="10F04A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40BF"/>
    <w:multiLevelType w:val="hybridMultilevel"/>
    <w:tmpl w:val="CBCE179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6356094"/>
    <w:multiLevelType w:val="hybridMultilevel"/>
    <w:tmpl w:val="F60CB6E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37FD2AE0"/>
    <w:multiLevelType w:val="hybridMultilevel"/>
    <w:tmpl w:val="F88A516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3A2B5449"/>
    <w:multiLevelType w:val="hybridMultilevel"/>
    <w:tmpl w:val="8746224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3B0B4BE1"/>
    <w:multiLevelType w:val="hybridMultilevel"/>
    <w:tmpl w:val="5E1260B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BE2110A"/>
    <w:multiLevelType w:val="hybridMultilevel"/>
    <w:tmpl w:val="8B4A089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3C1E1B9F"/>
    <w:multiLevelType w:val="hybridMultilevel"/>
    <w:tmpl w:val="853AA8F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3C251B72"/>
    <w:multiLevelType w:val="hybridMultilevel"/>
    <w:tmpl w:val="82882AC8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2">
    <w:nsid w:val="3CBB1917"/>
    <w:multiLevelType w:val="hybridMultilevel"/>
    <w:tmpl w:val="73DC387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404716D6"/>
    <w:multiLevelType w:val="hybridMultilevel"/>
    <w:tmpl w:val="8EC825A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42340AA2"/>
    <w:multiLevelType w:val="hybridMultilevel"/>
    <w:tmpl w:val="91D2A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EE6CCA"/>
    <w:multiLevelType w:val="hybridMultilevel"/>
    <w:tmpl w:val="C0C4C544"/>
    <w:lvl w:ilvl="0" w:tplc="0419000B">
      <w:start w:val="1"/>
      <w:numFmt w:val="bullet"/>
      <w:lvlText w:val="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6">
    <w:nsid w:val="448A37E2"/>
    <w:multiLevelType w:val="hybridMultilevel"/>
    <w:tmpl w:val="D6F87DA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56E4EA5"/>
    <w:multiLevelType w:val="hybridMultilevel"/>
    <w:tmpl w:val="9ED0047A"/>
    <w:lvl w:ilvl="0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28">
    <w:nsid w:val="48662CDD"/>
    <w:multiLevelType w:val="hybridMultilevel"/>
    <w:tmpl w:val="84E0FA7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BB3149"/>
    <w:multiLevelType w:val="hybridMultilevel"/>
    <w:tmpl w:val="2F5EA5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3958C8"/>
    <w:multiLevelType w:val="hybridMultilevel"/>
    <w:tmpl w:val="FDE83CF8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1">
    <w:nsid w:val="5CCE0579"/>
    <w:multiLevelType w:val="hybridMultilevel"/>
    <w:tmpl w:val="53CC38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5D071A"/>
    <w:multiLevelType w:val="hybridMultilevel"/>
    <w:tmpl w:val="8BBE727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8CD4AB8"/>
    <w:multiLevelType w:val="hybridMultilevel"/>
    <w:tmpl w:val="631ECC1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6BF970E3"/>
    <w:multiLevelType w:val="hybridMultilevel"/>
    <w:tmpl w:val="99C822BC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5">
    <w:nsid w:val="6D745A28"/>
    <w:multiLevelType w:val="hybridMultilevel"/>
    <w:tmpl w:val="59FC7FB2"/>
    <w:lvl w:ilvl="0" w:tplc="041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6">
    <w:nsid w:val="6E451CE1"/>
    <w:multiLevelType w:val="hybridMultilevel"/>
    <w:tmpl w:val="E7D68BC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>
    <w:nsid w:val="73526F48"/>
    <w:multiLevelType w:val="hybridMultilevel"/>
    <w:tmpl w:val="943422E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>
    <w:nsid w:val="73794629"/>
    <w:multiLevelType w:val="hybridMultilevel"/>
    <w:tmpl w:val="BFCA2B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D243FA"/>
    <w:multiLevelType w:val="hybridMultilevel"/>
    <w:tmpl w:val="DDDA7FE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79D956A3"/>
    <w:multiLevelType w:val="hybridMultilevel"/>
    <w:tmpl w:val="1D4A1CB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6"/>
  </w:num>
  <w:num w:numId="3">
    <w:abstractNumId w:val="31"/>
  </w:num>
  <w:num w:numId="4">
    <w:abstractNumId w:val="38"/>
  </w:num>
  <w:num w:numId="5">
    <w:abstractNumId w:val="9"/>
  </w:num>
  <w:num w:numId="6">
    <w:abstractNumId w:val="10"/>
  </w:num>
  <w:num w:numId="7">
    <w:abstractNumId w:val="29"/>
  </w:num>
  <w:num w:numId="8">
    <w:abstractNumId w:val="17"/>
  </w:num>
  <w:num w:numId="9">
    <w:abstractNumId w:val="2"/>
  </w:num>
  <w:num w:numId="10">
    <w:abstractNumId w:val="32"/>
  </w:num>
  <w:num w:numId="11">
    <w:abstractNumId w:val="1"/>
  </w:num>
  <w:num w:numId="12">
    <w:abstractNumId w:val="4"/>
  </w:num>
  <w:num w:numId="13">
    <w:abstractNumId w:val="30"/>
  </w:num>
  <w:num w:numId="14">
    <w:abstractNumId w:val="26"/>
  </w:num>
  <w:num w:numId="15">
    <w:abstractNumId w:val="14"/>
  </w:num>
  <w:num w:numId="16">
    <w:abstractNumId w:val="0"/>
  </w:num>
  <w:num w:numId="17">
    <w:abstractNumId w:val="8"/>
  </w:num>
  <w:num w:numId="18">
    <w:abstractNumId w:val="12"/>
  </w:num>
  <w:num w:numId="19">
    <w:abstractNumId w:val="11"/>
  </w:num>
  <w:num w:numId="20">
    <w:abstractNumId w:val="5"/>
  </w:num>
  <w:num w:numId="21">
    <w:abstractNumId w:val="37"/>
  </w:num>
  <w:num w:numId="22">
    <w:abstractNumId w:val="16"/>
  </w:num>
  <w:num w:numId="23">
    <w:abstractNumId w:val="33"/>
  </w:num>
  <w:num w:numId="24">
    <w:abstractNumId w:val="25"/>
  </w:num>
  <w:num w:numId="25">
    <w:abstractNumId w:val="34"/>
  </w:num>
  <w:num w:numId="26">
    <w:abstractNumId w:val="22"/>
  </w:num>
  <w:num w:numId="27">
    <w:abstractNumId w:val="18"/>
  </w:num>
  <w:num w:numId="28">
    <w:abstractNumId w:val="7"/>
  </w:num>
  <w:num w:numId="29">
    <w:abstractNumId w:val="35"/>
  </w:num>
  <w:num w:numId="30">
    <w:abstractNumId w:val="27"/>
  </w:num>
  <w:num w:numId="31">
    <w:abstractNumId w:val="24"/>
  </w:num>
  <w:num w:numId="32">
    <w:abstractNumId w:val="20"/>
  </w:num>
  <w:num w:numId="33">
    <w:abstractNumId w:val="21"/>
  </w:num>
  <w:num w:numId="34">
    <w:abstractNumId w:val="28"/>
  </w:num>
  <w:num w:numId="35">
    <w:abstractNumId w:val="23"/>
  </w:num>
  <w:num w:numId="36">
    <w:abstractNumId w:val="13"/>
  </w:num>
  <w:num w:numId="37">
    <w:abstractNumId w:val="40"/>
  </w:num>
  <w:num w:numId="38">
    <w:abstractNumId w:val="3"/>
  </w:num>
  <w:num w:numId="39">
    <w:abstractNumId w:val="15"/>
  </w:num>
  <w:num w:numId="40">
    <w:abstractNumId w:val="19"/>
  </w:num>
  <w:num w:numId="41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FB2DA4"/>
    <w:rsid w:val="00073418"/>
    <w:rsid w:val="00086424"/>
    <w:rsid w:val="0009274A"/>
    <w:rsid w:val="00095368"/>
    <w:rsid w:val="00096868"/>
    <w:rsid w:val="00192125"/>
    <w:rsid w:val="00195C30"/>
    <w:rsid w:val="001D5CB2"/>
    <w:rsid w:val="00201268"/>
    <w:rsid w:val="00213AA7"/>
    <w:rsid w:val="0021606B"/>
    <w:rsid w:val="0025032A"/>
    <w:rsid w:val="00292D17"/>
    <w:rsid w:val="003331EE"/>
    <w:rsid w:val="003A7F11"/>
    <w:rsid w:val="00435EAF"/>
    <w:rsid w:val="00497383"/>
    <w:rsid w:val="004A12E2"/>
    <w:rsid w:val="00545A6B"/>
    <w:rsid w:val="005973C7"/>
    <w:rsid w:val="005C5241"/>
    <w:rsid w:val="00634FE8"/>
    <w:rsid w:val="00643D29"/>
    <w:rsid w:val="00691A54"/>
    <w:rsid w:val="006A774C"/>
    <w:rsid w:val="007143D5"/>
    <w:rsid w:val="00730485"/>
    <w:rsid w:val="0076298B"/>
    <w:rsid w:val="0078299D"/>
    <w:rsid w:val="007B02D3"/>
    <w:rsid w:val="007B5D20"/>
    <w:rsid w:val="00810091"/>
    <w:rsid w:val="00870BC3"/>
    <w:rsid w:val="00881802"/>
    <w:rsid w:val="008832A6"/>
    <w:rsid w:val="008F1741"/>
    <w:rsid w:val="00935C60"/>
    <w:rsid w:val="009A366B"/>
    <w:rsid w:val="00A301B6"/>
    <w:rsid w:val="00A3300D"/>
    <w:rsid w:val="00AA31F5"/>
    <w:rsid w:val="00B11184"/>
    <w:rsid w:val="00B14F20"/>
    <w:rsid w:val="00C20EF1"/>
    <w:rsid w:val="00C345B8"/>
    <w:rsid w:val="00CC5353"/>
    <w:rsid w:val="00CC64FA"/>
    <w:rsid w:val="00CF6FD4"/>
    <w:rsid w:val="00D76517"/>
    <w:rsid w:val="00E218F7"/>
    <w:rsid w:val="00E85B08"/>
    <w:rsid w:val="00F16FEC"/>
    <w:rsid w:val="00F44D28"/>
    <w:rsid w:val="00F66EB0"/>
    <w:rsid w:val="00FB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A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1B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12E2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CF6FD4"/>
  </w:style>
  <w:style w:type="paragraph" w:styleId="a6">
    <w:name w:val="Balloon Text"/>
    <w:basedOn w:val="a"/>
    <w:link w:val="a7"/>
    <w:uiPriority w:val="99"/>
    <w:semiHidden/>
    <w:unhideWhenUsed/>
    <w:rsid w:val="00691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A54"/>
    <w:rPr>
      <w:rFonts w:ascii="Tahoma" w:eastAsiaTheme="minorEastAsi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CC64F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31B7A-FE19-4675-8169-2E58E7D9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14405</Words>
  <Characters>82110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Светлана</cp:lastModifiedBy>
  <cp:revision>20</cp:revision>
  <cp:lastPrinted>2021-08-04T08:10:00Z</cp:lastPrinted>
  <dcterms:created xsi:type="dcterms:W3CDTF">2021-07-31T12:50:00Z</dcterms:created>
  <dcterms:modified xsi:type="dcterms:W3CDTF">2021-08-07T10:57:00Z</dcterms:modified>
</cp:coreProperties>
</file>